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02" w:rsidRPr="00F62802" w:rsidRDefault="00F62802" w:rsidP="00F62802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62802">
        <w:rPr>
          <w:rFonts w:ascii="Times New Roman" w:eastAsia="Times New Roman" w:hAnsi="Times New Roman"/>
          <w:b/>
          <w:sz w:val="24"/>
          <w:szCs w:val="28"/>
          <w:lang w:eastAsia="ru-RU"/>
        </w:rPr>
        <w:t>РАБОЧАЯ ПРОГРАММА</w:t>
      </w:r>
    </w:p>
    <w:p w:rsidR="00F62802" w:rsidRPr="00F62802" w:rsidRDefault="00F62802" w:rsidP="00F62802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62802">
        <w:rPr>
          <w:rFonts w:ascii="Times New Roman" w:eastAsia="Times New Roman" w:hAnsi="Times New Roman"/>
          <w:b/>
          <w:sz w:val="24"/>
          <w:szCs w:val="28"/>
          <w:lang w:eastAsia="ru-RU"/>
        </w:rPr>
        <w:t>на   2020 / 2021   учебный   год</w:t>
      </w:r>
    </w:p>
    <w:p w:rsidR="00F62802" w:rsidRPr="00F62802" w:rsidRDefault="00F62802" w:rsidP="00F62802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  <w:r w:rsidRPr="00F62802"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  <w:t>по предмету «История»</w:t>
      </w:r>
    </w:p>
    <w:p w:rsidR="00F62802" w:rsidRPr="00F62802" w:rsidRDefault="00F62802" w:rsidP="00F62802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u w:val="single"/>
          <w:lang w:eastAsia="ru-RU"/>
        </w:rPr>
      </w:pPr>
    </w:p>
    <w:p w:rsidR="00F62802" w:rsidRPr="00F62802" w:rsidRDefault="00F62802" w:rsidP="00F62802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F62802" w:rsidRPr="00F62802" w:rsidRDefault="00F62802" w:rsidP="00F62802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F62802">
        <w:rPr>
          <w:rFonts w:ascii="Times New Roman" w:hAnsi="Times New Roman"/>
          <w:b/>
          <w:color w:val="1D1B11"/>
          <w:sz w:val="24"/>
          <w:szCs w:val="24"/>
        </w:rPr>
        <w:t>Пояснительная записка</w:t>
      </w:r>
    </w:p>
    <w:p w:rsidR="00F62802" w:rsidRPr="00F62802" w:rsidRDefault="00F62802" w:rsidP="00F62802">
      <w:pPr>
        <w:spacing w:after="0" w:line="24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F62802" w:rsidRPr="00F62802" w:rsidRDefault="00F62802" w:rsidP="00F62802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1D1B11"/>
          <w:sz w:val="24"/>
          <w:szCs w:val="24"/>
        </w:rPr>
      </w:pPr>
      <w:r w:rsidRPr="00F6280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предмету История 10-11 классы построена и реализуется   в соответствии с требованиями Федерального государственного образовательного стандарта среднего общего образования (ФГОС СОО); Основной образовательной программы среднего общего образования (ООП СОО) МБОУ г.Грозного "Средняя общеобразовательная школа № 91"; </w:t>
      </w:r>
      <w:r w:rsidRPr="00F62802">
        <w:rPr>
          <w:rFonts w:ascii="Times New Roman" w:hAnsi="Times New Roman"/>
          <w:color w:val="1D1B11"/>
          <w:sz w:val="24"/>
          <w:szCs w:val="24"/>
        </w:rPr>
        <w:t xml:space="preserve"> авторской программы:  «История России» 6-10 классы – </w:t>
      </w:r>
      <w:r w:rsidRPr="00F62802">
        <w:rPr>
          <w:rStyle w:val="13"/>
          <w:rFonts w:ascii="Times New Roman" w:hAnsi="Times New Roman" w:cs="Times New Roman"/>
          <w:color w:val="1D1B11"/>
          <w:sz w:val="24"/>
          <w:szCs w:val="24"/>
        </w:rPr>
        <w:t>Арсентьев, А. А. Данилов</w:t>
      </w:r>
      <w:r w:rsidRPr="00F62802">
        <w:rPr>
          <w:rFonts w:ascii="Times New Roman" w:hAnsi="Times New Roman"/>
          <w:color w:val="1D1B11"/>
          <w:sz w:val="24"/>
          <w:szCs w:val="24"/>
        </w:rPr>
        <w:t xml:space="preserve"> и др.</w:t>
      </w:r>
    </w:p>
    <w:p w:rsidR="00F62802" w:rsidRPr="00F62802" w:rsidRDefault="00F62802" w:rsidP="00F62802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color w:val="1D1B11"/>
          <w:sz w:val="24"/>
          <w:szCs w:val="24"/>
        </w:rPr>
        <w:t>В связи с переходом в 2019-2020 учебном году на преподавание учебного предмета "История" с концентрической системы обучения в линейно-хронологическую образовательный процесс в     10-11 классах (ФГОС СОО) строится исходя из следующих нормативных документов: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62802" w:rsidRPr="00F62802" w:rsidRDefault="00F62802" w:rsidP="00F62802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Концепция нового учебно-методического комплекса по отечественной истории (Вестник образования, 2014, № 13; сайт Российского исторического общества (</w:t>
      </w:r>
      <w:hyperlink r:id="rId5" w:history="1">
        <w:r w:rsidRPr="00F62802">
          <w:rPr>
            <w:rStyle w:val="af1"/>
            <w:rFonts w:ascii="Times New Roman" w:hAnsi="Times New Roman"/>
            <w:sz w:val="24"/>
            <w:szCs w:val="24"/>
          </w:rPr>
          <w:t>http://rushistory.org/images/documents/kon</w:t>
        </w:r>
      </w:hyperlink>
      <w:r w:rsidRPr="00F62802">
        <w:rPr>
          <w:rFonts w:ascii="Times New Roman" w:hAnsi="Times New Roman"/>
          <w:sz w:val="24"/>
          <w:szCs w:val="24"/>
        </w:rPr>
        <w:t>);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62802">
        <w:rPr>
          <w:rFonts w:ascii="Times New Roman" w:hAnsi="Times New Roman"/>
          <w:sz w:val="24"/>
          <w:szCs w:val="24"/>
          <w:u w:val="single"/>
        </w:rPr>
        <w:t xml:space="preserve"> Описание места учебного предмета в учебном плане</w:t>
      </w:r>
    </w:p>
    <w:p w:rsidR="00F62802" w:rsidRPr="00F62802" w:rsidRDefault="00F62802" w:rsidP="00F6280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Структурно предмет «История» включает учебные курсы по всеобщей (Новейшей) истории и истории России (1914-2012гг) и изучается на ступени среднего общего образования в качестве обязательного, в 10 классах - 3 часа в неделю, в 11 классе - 3 часа в неделю, общее количество часов -210. Учебный курс "История" в 10-11 классах включает в себя Историю России и Всеобщую историю </w:t>
      </w:r>
      <w:r w:rsidRPr="00F62802">
        <w:rPr>
          <w:rFonts w:ascii="Times New Roman" w:hAnsi="Times New Roman"/>
          <w:sz w:val="24"/>
          <w:szCs w:val="24"/>
          <w:lang w:val="en-US"/>
        </w:rPr>
        <w:t>XX</w:t>
      </w:r>
      <w:r w:rsidRPr="00F62802">
        <w:rPr>
          <w:rFonts w:ascii="Times New Roman" w:hAnsi="Times New Roman"/>
          <w:sz w:val="24"/>
          <w:szCs w:val="24"/>
        </w:rPr>
        <w:t xml:space="preserve"> века. </w:t>
      </w:r>
    </w:p>
    <w:p w:rsidR="00F62802" w:rsidRPr="00F62802" w:rsidRDefault="00F62802" w:rsidP="00F62802">
      <w:pPr>
        <w:spacing w:after="0" w:line="240" w:lineRule="auto"/>
        <w:rPr>
          <w:rStyle w:val="FontStyle13"/>
          <w:rFonts w:ascii="Times New Roman" w:hAnsi="Times New Roman" w:cs="Times New Roman"/>
          <w:b/>
          <w:i w:val="0"/>
          <w:color w:val="1D1B11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/>
          <w:i w:val="0"/>
          <w:color w:val="1D1B11"/>
          <w:sz w:val="24"/>
          <w:szCs w:val="24"/>
        </w:rPr>
      </w:pPr>
    </w:p>
    <w:p w:rsidR="00F62802" w:rsidRPr="00F62802" w:rsidRDefault="00F62802" w:rsidP="00F62802">
      <w:pPr>
        <w:pStyle w:val="ae"/>
        <w:jc w:val="both"/>
        <w:rPr>
          <w:rFonts w:ascii="Times New Roman" w:hAnsi="Times New Roman"/>
          <w:color w:val="1D1B11"/>
          <w:sz w:val="24"/>
          <w:szCs w:val="24"/>
          <w:u w:val="single"/>
        </w:rPr>
      </w:pPr>
      <w:r w:rsidRPr="00F62802">
        <w:rPr>
          <w:rFonts w:ascii="Times New Roman" w:hAnsi="Times New Roman"/>
          <w:color w:val="1D1B11"/>
          <w:sz w:val="24"/>
          <w:szCs w:val="24"/>
        </w:rPr>
        <w:t xml:space="preserve">Рабочая программа ориентирована на использование </w:t>
      </w:r>
      <w:r w:rsidRPr="00F62802">
        <w:rPr>
          <w:rFonts w:ascii="Times New Roman" w:hAnsi="Times New Roman"/>
          <w:color w:val="1D1B11"/>
          <w:sz w:val="24"/>
          <w:szCs w:val="24"/>
          <w:u w:val="single"/>
        </w:rPr>
        <w:t>учебно-методического комплекта:</w:t>
      </w:r>
    </w:p>
    <w:p w:rsidR="00F62802" w:rsidRPr="00F62802" w:rsidRDefault="00F62802" w:rsidP="00F62802">
      <w:pPr>
        <w:pStyle w:val="ae"/>
        <w:jc w:val="both"/>
        <w:rPr>
          <w:rFonts w:ascii="Times New Roman" w:hAnsi="Times New Roman"/>
          <w:color w:val="1D1B11"/>
          <w:sz w:val="24"/>
          <w:szCs w:val="24"/>
          <w:u w:val="single"/>
        </w:rPr>
      </w:pPr>
    </w:p>
    <w:p w:rsidR="00F62802" w:rsidRPr="00F62802" w:rsidRDefault="00F62802" w:rsidP="00F62802">
      <w:pPr>
        <w:pStyle w:val="ae"/>
        <w:numPr>
          <w:ilvl w:val="0"/>
          <w:numId w:val="1"/>
        </w:numPr>
        <w:ind w:left="0" w:firstLine="0"/>
        <w:jc w:val="both"/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</w:pPr>
      <w:r w:rsidRPr="00F62802">
        <w:rPr>
          <w:rFonts w:ascii="Times New Roman" w:hAnsi="Times New Roman"/>
          <w:color w:val="1D1B11"/>
          <w:sz w:val="24"/>
          <w:szCs w:val="24"/>
        </w:rPr>
        <w:t>История России. 10 класс. Учеб. для  общеобразо</w:t>
      </w:r>
      <w:r w:rsidRPr="00F62802">
        <w:rPr>
          <w:rFonts w:ascii="Times New Roman" w:hAnsi="Times New Roman"/>
          <w:color w:val="1D1B11"/>
          <w:sz w:val="24"/>
          <w:szCs w:val="24"/>
        </w:rPr>
        <w:softHyphen/>
        <w:t xml:space="preserve">вательных учреждений. В 3ч. / Н.М. Арсентьев, А.А. Данилов и др.; под ред. А.В. Торкунова.  - М.: Просвещение, 2017. </w:t>
      </w:r>
    </w:p>
    <w:p w:rsidR="00F62802" w:rsidRPr="00F62802" w:rsidRDefault="00F62802" w:rsidP="00F62802">
      <w:pPr>
        <w:pStyle w:val="1"/>
        <w:shd w:val="clear" w:color="auto" w:fill="FFFFFF"/>
        <w:spacing w:line="338" w:lineRule="atLeast"/>
        <w:ind w:left="0" w:right="125" w:firstLine="0"/>
        <w:rPr>
          <w:color w:val="1D1B11"/>
          <w:sz w:val="24"/>
        </w:rPr>
      </w:pPr>
      <w:r w:rsidRPr="00F62802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 Всеобщая история. Новейшая история</w:t>
      </w:r>
      <w:r w:rsidRPr="00F62802">
        <w:rPr>
          <w:color w:val="1D1B11"/>
          <w:sz w:val="24"/>
        </w:rPr>
        <w:t>. Учеб. для  общеобразо</w:t>
      </w:r>
      <w:r w:rsidRPr="00F62802">
        <w:rPr>
          <w:color w:val="1D1B11"/>
          <w:sz w:val="24"/>
        </w:rPr>
        <w:softHyphen/>
        <w:t>вательных учреждений</w:t>
      </w:r>
      <w:r w:rsidRPr="00F62802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 /</w:t>
      </w:r>
      <w:r w:rsidRPr="00F62802">
        <w:rPr>
          <w:color w:val="1A1A1A"/>
          <w:sz w:val="24"/>
        </w:rPr>
        <w:t xml:space="preserve"> А.А.Улунян, Е.Ю.Сергеев, Т.В.Коваль : Всеобщая история. Новейшая история. 11 класс. Учебник. ФГОС </w:t>
      </w:r>
      <w:r w:rsidRPr="00F62802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–  </w:t>
      </w:r>
      <w:r w:rsidRPr="00F62802">
        <w:rPr>
          <w:color w:val="1D1B11"/>
          <w:sz w:val="24"/>
        </w:rPr>
        <w:t xml:space="preserve">М.: Просвещение, 2017. </w:t>
      </w: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rPr>
          <w:rFonts w:ascii="Times New Roman" w:hAnsi="Times New Roman"/>
        </w:rPr>
      </w:pPr>
    </w:p>
    <w:p w:rsidR="00F62802" w:rsidRPr="00F62802" w:rsidRDefault="00F62802" w:rsidP="00F62802">
      <w:pPr>
        <w:pStyle w:val="ae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F62802" w:rsidRPr="00F62802" w:rsidRDefault="00F62802" w:rsidP="00F62802">
      <w:pPr>
        <w:pStyle w:val="ae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F62802" w:rsidRPr="00F62802" w:rsidRDefault="00F62802" w:rsidP="00F62802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lastRenderedPageBreak/>
        <w:t>МЕСТО УЧЕБНОГО ПРЕДМЕТА В УЧЕБНОМ ПЛАНЕ</w:t>
      </w:r>
    </w:p>
    <w:p w:rsidR="00F62802" w:rsidRPr="00F62802" w:rsidRDefault="00F62802" w:rsidP="00F62802">
      <w:pPr>
        <w:pStyle w:val="26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F62802">
        <w:rPr>
          <w:sz w:val="24"/>
          <w:szCs w:val="24"/>
        </w:rPr>
        <w:t>Данная рабочая программа так же рассчитана на 210 учебных часов.</w:t>
      </w:r>
    </w:p>
    <w:p w:rsidR="00F62802" w:rsidRPr="00F62802" w:rsidRDefault="00F62802" w:rsidP="00F62802">
      <w:pPr>
        <w:jc w:val="both"/>
        <w:rPr>
          <w:rFonts w:ascii="Times New Roman" w:hAnsi="Times New Roman"/>
          <w:b/>
          <w:i/>
        </w:rPr>
      </w:pPr>
      <w:r w:rsidRPr="00F62802">
        <w:rPr>
          <w:rFonts w:ascii="Times New Roman" w:hAnsi="Times New Roman"/>
          <w:sz w:val="24"/>
          <w:szCs w:val="24"/>
        </w:rPr>
        <w:t xml:space="preserve">Согласно Концепции обучение истории завершается в 10 классе. В настоящее время не принято окончательного решения о том, какие учебники и какое содержание исторического образования будет реализовываться в 11 классе. </w:t>
      </w:r>
      <w:r w:rsidRPr="00F62802">
        <w:rPr>
          <w:rFonts w:ascii="Times New Roman" w:hAnsi="Times New Roman"/>
        </w:rPr>
        <w:t xml:space="preserve">Примерная программа учебного предмета «История» на уровне среднего общего образования разработана на основе требований ФГОС СОО, а также Концепции нового учебно-методического комплекса по отечественной истории. </w:t>
      </w:r>
    </w:p>
    <w:p w:rsidR="00F62802" w:rsidRPr="00F62802" w:rsidRDefault="00F62802" w:rsidP="00F62802">
      <w:pPr>
        <w:rPr>
          <w:rFonts w:ascii="Times New Roman" w:hAnsi="Times New Roman"/>
          <w:b/>
        </w:rPr>
      </w:pPr>
    </w:p>
    <w:p w:rsidR="00F62802" w:rsidRPr="00F62802" w:rsidRDefault="00F62802" w:rsidP="00F62802">
      <w:pPr>
        <w:jc w:val="center"/>
        <w:rPr>
          <w:rFonts w:ascii="Times New Roman" w:hAnsi="Times New Roman"/>
          <w:b/>
          <w:sz w:val="24"/>
        </w:rPr>
      </w:pPr>
      <w:r w:rsidRPr="00F62802">
        <w:rPr>
          <w:rFonts w:ascii="Times New Roman" w:hAnsi="Times New Roman"/>
          <w:b/>
          <w:sz w:val="24"/>
        </w:rPr>
        <w:t>Место учебного предмета «История»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 ПООП СОО для 10–11 классов средней школы в предметной области «Общественные науки» указаны два обязательных для изучения на базовом уровне самостоятельных учебных предмета — «История», «Россия в мире». Изучается только один из этих предметов. Образовательная организация сама решает, какой из предметов изучать - «Историю», или «Россию в мире». Учебный предмет «Россия в мире» может быть выбран вместо «Истории». 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Предмет «История» изучается на уровне среднего общего образования в качестве учебного предмета в 10–11-х классах. 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B2FB82"/>
        </w:rPr>
      </w:pPr>
      <w:r w:rsidRPr="00F62802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Структурно предмет «История» на базовом уровне включает учебные курсы по всеобщей (Новейшей) истории и отечественной истории периода 1914–2018 гг. — («История России»).</w:t>
      </w:r>
    </w:p>
    <w:p w:rsidR="00F62802" w:rsidRPr="00F62802" w:rsidRDefault="00F62802" w:rsidP="00F62802">
      <w:pPr>
        <w:pStyle w:val="a5"/>
        <w:ind w:left="0"/>
        <w:jc w:val="both"/>
        <w:rPr>
          <w:b/>
        </w:rPr>
      </w:pPr>
      <w:r w:rsidRPr="00F62802">
        <w:rPr>
          <w:b/>
        </w:rPr>
        <w:t>Если выбран учебный предмет «История» на базовом уровне: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- в 10 классе изучается История России, всеобщая история в хронологических рамках 1914–1945 гг.;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- в 11 классе изучается История России, всеобщая история в хронологических рамках 1945–2018 гг.</w:t>
      </w:r>
    </w:p>
    <w:p w:rsidR="00F62802" w:rsidRPr="00F62802" w:rsidRDefault="00F62802" w:rsidP="00F628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 xml:space="preserve">Поэтому, учитывая возможности школы, в соответствии с решением ГМО учителей истории Города Грозного принята следующая система распределения учебного материала и учебного времени для </w:t>
      </w:r>
      <w:r w:rsidRPr="00F62802">
        <w:rPr>
          <w:rFonts w:ascii="Times New Roman" w:hAnsi="Times New Roman"/>
          <w:b/>
          <w:sz w:val="24"/>
          <w:szCs w:val="24"/>
          <w:lang w:val="en-US" w:bidi="en-US"/>
        </w:rPr>
        <w:t>X</w:t>
      </w:r>
      <w:r w:rsidRPr="00F62802">
        <w:rPr>
          <w:rFonts w:ascii="Times New Roman" w:hAnsi="Times New Roman"/>
          <w:b/>
          <w:sz w:val="24"/>
          <w:szCs w:val="24"/>
          <w:lang w:bidi="en-US"/>
        </w:rPr>
        <w:t>-</w:t>
      </w:r>
      <w:r w:rsidRPr="00F62802">
        <w:rPr>
          <w:rFonts w:ascii="Times New Roman" w:hAnsi="Times New Roman"/>
          <w:b/>
          <w:sz w:val="24"/>
          <w:szCs w:val="24"/>
          <w:lang w:val="en-US" w:bidi="en-US"/>
        </w:rPr>
        <w:t>XI</w:t>
      </w:r>
      <w:r w:rsidRPr="00F62802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F62802">
        <w:rPr>
          <w:rFonts w:ascii="Times New Roman" w:hAnsi="Times New Roman"/>
          <w:b/>
          <w:sz w:val="24"/>
          <w:szCs w:val="24"/>
        </w:rPr>
        <w:t>классов:</w:t>
      </w:r>
    </w:p>
    <w:p w:rsidR="00F62802" w:rsidRPr="00F62802" w:rsidRDefault="00F62802" w:rsidP="00F628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464" w:type="dxa"/>
        <w:jc w:val="center"/>
        <w:tblLook w:val="04A0" w:firstRow="1" w:lastRow="0" w:firstColumn="1" w:lastColumn="0" w:noHBand="0" w:noVBand="1"/>
      </w:tblPr>
      <w:tblGrid>
        <w:gridCol w:w="1101"/>
        <w:gridCol w:w="1842"/>
        <w:gridCol w:w="3828"/>
        <w:gridCol w:w="2693"/>
      </w:tblGrid>
      <w:tr w:rsidR="00F62802" w:rsidRPr="00F62802" w:rsidTr="00784E62">
        <w:trPr>
          <w:jc w:val="center"/>
        </w:trPr>
        <w:tc>
          <w:tcPr>
            <w:tcW w:w="1101" w:type="dxa"/>
            <w:vMerge w:val="restart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 xml:space="preserve">  Классы</w:t>
            </w:r>
          </w:p>
        </w:tc>
        <w:tc>
          <w:tcPr>
            <w:tcW w:w="1842" w:type="dxa"/>
            <w:vMerge w:val="restart"/>
            <w:vAlign w:val="bottom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 xml:space="preserve">Объем учебного времени </w:t>
            </w:r>
          </w:p>
        </w:tc>
        <w:tc>
          <w:tcPr>
            <w:tcW w:w="6521" w:type="dxa"/>
            <w:gridSpan w:val="2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Разделы программы</w:t>
            </w:r>
          </w:p>
        </w:tc>
      </w:tr>
      <w:tr w:rsidR="00F62802" w:rsidRPr="00F62802" w:rsidTr="00784E62">
        <w:trPr>
          <w:jc w:val="center"/>
        </w:trPr>
        <w:tc>
          <w:tcPr>
            <w:tcW w:w="1101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2693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Всеобщая история</w:t>
            </w:r>
          </w:p>
        </w:tc>
      </w:tr>
      <w:tr w:rsidR="00F62802" w:rsidRPr="00F62802" w:rsidTr="00784E62">
        <w:trPr>
          <w:jc w:val="center"/>
        </w:trPr>
        <w:tc>
          <w:tcPr>
            <w:tcW w:w="1101" w:type="dxa"/>
            <w:vMerge w:val="restart"/>
          </w:tcPr>
          <w:p w:rsidR="00F62802" w:rsidRPr="00F62802" w:rsidRDefault="00F62802" w:rsidP="00784E62">
            <w:pPr>
              <w:pStyle w:val="26"/>
              <w:spacing w:line="23" w:lineRule="atLeast"/>
              <w:ind w:firstLine="0"/>
              <w:jc w:val="left"/>
              <w:rPr>
                <w:sz w:val="24"/>
                <w:szCs w:val="24"/>
                <w:lang w:val="en-US" w:bidi="en-US"/>
              </w:rPr>
            </w:pPr>
            <w:r w:rsidRPr="00F62802">
              <w:rPr>
                <w:sz w:val="24"/>
                <w:szCs w:val="24"/>
                <w:lang w:val="en-US" w:eastAsia="en-US" w:bidi="en-US"/>
              </w:rPr>
              <w:t xml:space="preserve">X </w:t>
            </w:r>
            <w:r w:rsidRPr="00F62802">
              <w:rPr>
                <w:sz w:val="24"/>
                <w:szCs w:val="24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F62802" w:rsidRPr="00F62802" w:rsidRDefault="00F62802" w:rsidP="00784E62">
            <w:pPr>
              <w:pStyle w:val="26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105 ч</w:t>
            </w:r>
          </w:p>
        </w:tc>
        <w:tc>
          <w:tcPr>
            <w:tcW w:w="6521" w:type="dxa"/>
            <w:gridSpan w:val="2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1914-1945</w:t>
            </w:r>
          </w:p>
        </w:tc>
      </w:tr>
      <w:tr w:rsidR="00F62802" w:rsidRPr="00F62802" w:rsidTr="00784E62">
        <w:trPr>
          <w:jc w:val="center"/>
        </w:trPr>
        <w:tc>
          <w:tcPr>
            <w:tcW w:w="1101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История России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 xml:space="preserve">(60 часов) 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3 часа-резерв</w:t>
            </w:r>
          </w:p>
        </w:tc>
        <w:tc>
          <w:tcPr>
            <w:tcW w:w="2693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Всеобщая история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(42 часа)</w:t>
            </w:r>
          </w:p>
        </w:tc>
      </w:tr>
      <w:tr w:rsidR="00F62802" w:rsidRPr="00F62802" w:rsidTr="00784E62">
        <w:trPr>
          <w:jc w:val="center"/>
        </w:trPr>
        <w:tc>
          <w:tcPr>
            <w:tcW w:w="1101" w:type="dxa"/>
            <w:vMerge w:val="restart"/>
          </w:tcPr>
          <w:p w:rsidR="00F62802" w:rsidRPr="00F62802" w:rsidRDefault="00F62802" w:rsidP="00784E62">
            <w:pPr>
              <w:pStyle w:val="26"/>
              <w:spacing w:line="23" w:lineRule="atLeast"/>
              <w:ind w:firstLine="0"/>
              <w:jc w:val="left"/>
              <w:rPr>
                <w:sz w:val="24"/>
                <w:szCs w:val="24"/>
                <w:lang w:val="en-US" w:bidi="en-US"/>
              </w:rPr>
            </w:pPr>
            <w:r w:rsidRPr="00F62802">
              <w:rPr>
                <w:sz w:val="24"/>
                <w:szCs w:val="24"/>
                <w:lang w:val="en-US" w:eastAsia="en-US" w:bidi="en-US"/>
              </w:rPr>
              <w:t>XI</w:t>
            </w:r>
            <w:r w:rsidRPr="00F62802">
              <w:rPr>
                <w:sz w:val="24"/>
                <w:szCs w:val="24"/>
                <w:lang w:eastAsia="en-US" w:bidi="en-US"/>
              </w:rPr>
              <w:t xml:space="preserve"> </w:t>
            </w:r>
            <w:r w:rsidRPr="00F62802">
              <w:rPr>
                <w:sz w:val="24"/>
                <w:szCs w:val="24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F62802" w:rsidRPr="00F62802" w:rsidRDefault="00F62802" w:rsidP="00784E62">
            <w:pPr>
              <w:pStyle w:val="26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105 ч</w:t>
            </w:r>
          </w:p>
        </w:tc>
        <w:tc>
          <w:tcPr>
            <w:tcW w:w="6521" w:type="dxa"/>
            <w:gridSpan w:val="2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1945-2018 гг</w:t>
            </w:r>
          </w:p>
        </w:tc>
      </w:tr>
      <w:tr w:rsidR="00F62802" w:rsidRPr="00F62802" w:rsidTr="00784E62">
        <w:trPr>
          <w:jc w:val="center"/>
        </w:trPr>
        <w:tc>
          <w:tcPr>
            <w:tcW w:w="1101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История России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 xml:space="preserve">(1939-2012 гг.- (60 часов) 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3 часа-резерв</w:t>
            </w:r>
          </w:p>
        </w:tc>
        <w:tc>
          <w:tcPr>
            <w:tcW w:w="2693" w:type="dxa"/>
          </w:tcPr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Всеобщая история</w:t>
            </w:r>
          </w:p>
          <w:p w:rsidR="00F62802" w:rsidRPr="00F62802" w:rsidRDefault="00F62802" w:rsidP="00784E62">
            <w:pPr>
              <w:pStyle w:val="26"/>
              <w:shd w:val="clear" w:color="auto" w:fill="auto"/>
              <w:spacing w:line="23" w:lineRule="atLeast"/>
              <w:ind w:firstLine="0"/>
              <w:jc w:val="center"/>
              <w:rPr>
                <w:sz w:val="24"/>
                <w:szCs w:val="24"/>
              </w:rPr>
            </w:pPr>
            <w:r w:rsidRPr="00F62802">
              <w:rPr>
                <w:sz w:val="24"/>
                <w:szCs w:val="24"/>
              </w:rPr>
              <w:t>(42 часа)</w:t>
            </w:r>
          </w:p>
        </w:tc>
      </w:tr>
    </w:tbl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pStyle w:val="a5"/>
        <w:numPr>
          <w:ilvl w:val="0"/>
          <w:numId w:val="4"/>
        </w:numPr>
        <w:tabs>
          <w:tab w:val="left" w:pos="284"/>
        </w:tabs>
        <w:spacing w:line="23" w:lineRule="atLeast"/>
        <w:ind w:left="0" w:firstLine="0"/>
        <w:jc w:val="center"/>
        <w:rPr>
          <w:b/>
        </w:rPr>
      </w:pPr>
      <w:r w:rsidRPr="00F62802">
        <w:rPr>
          <w:b/>
        </w:rPr>
        <w:t>ПЛАНИРУЕМЫЕ РЕЗУЛЬТАТЫ</w:t>
      </w:r>
    </w:p>
    <w:p w:rsidR="00F62802" w:rsidRPr="00F62802" w:rsidRDefault="00F62802" w:rsidP="00F62802">
      <w:pPr>
        <w:tabs>
          <w:tab w:val="left" w:pos="284"/>
        </w:tabs>
        <w:spacing w:line="23" w:lineRule="atLeast"/>
        <w:jc w:val="center"/>
        <w:rPr>
          <w:rFonts w:ascii="Times New Roman" w:hAnsi="Times New Roman"/>
          <w:b/>
        </w:rPr>
      </w:pP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21"/>
          <w:b/>
          <w:bCs/>
          <w:color w:val="000000"/>
        </w:rPr>
        <w:t>Личностные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осознание и готовность к практической реализации своей идентичности как гражданина своей страны, представителя этнической и религиозной группы, локальной и региональной общности;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осмысление социально-нравственного опыта предшествующих поколений, достижений и уроков исторического пути, пройденного страной, её народами;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понимание своего места в движении от прошлого к настоящему и будущему;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уважение демократических ценностей современного общества, прав и свобод человека; толерантность;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способность к определению своей позиции и ответственному поведению;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понимание культурного многообразия своей страны и мира, уважения к культуре своего и других народов;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готовность к международному диалогу, взаимодействию с представителями других народов, государств.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10"/>
          <w:b/>
          <w:bCs/>
          <w:color w:val="000000"/>
        </w:rPr>
        <w:t>Метапредметные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организовывать и регулировать свою деятельность с использованием понятийного и познавательного инструментария изучаемых областей знаний;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осуществлять самостоятельный поиск информационных источников, давать им оценку;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педагога;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использовать ранее изученный материал для решения познавательных задач;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определять понятия, устанавливать аналогии, классифицировать, выбирать основания и критерии для классификации и обобщения;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логически строить рассуждение, ясно и аргументированно излагать мысли;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владеть начальными исследовательскими умениями, решать поисковые и исследовательские задачи;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представлять рез ультаты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использовать ИКТ-технологии для обработки, передачи, систематизации и презентации ин формации;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выявлять позитивные и негативные факторы, влияющие на результаты и качество выполнения задания;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организовывать  учебное сотрудничество и совместную деятельность с учителем и сверстниками, работать индивидуально и в группе;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t>• определять свою роль в учебной группе, вклад всех участников в общий результат;</w:t>
      </w:r>
    </w:p>
    <w:p w:rsidR="00F62802" w:rsidRPr="00F62802" w:rsidRDefault="00F62802" w:rsidP="00F6280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2802">
        <w:rPr>
          <w:rStyle w:val="c0"/>
          <w:color w:val="000000"/>
        </w:rPr>
        <w:lastRenderedPageBreak/>
        <w:t>• оценивать собственные действия, учебные достижения.</w:t>
      </w:r>
    </w:p>
    <w:p w:rsidR="00F62802" w:rsidRPr="00F62802" w:rsidRDefault="00F62802" w:rsidP="00F62802">
      <w:pPr>
        <w:spacing w:after="2"/>
        <w:ind w:right="72"/>
        <w:rPr>
          <w:rFonts w:ascii="Times New Roman" w:hAnsi="Times New Roman"/>
          <w:b/>
          <w:color w:val="000000"/>
        </w:rPr>
      </w:pPr>
    </w:p>
    <w:p w:rsidR="00F62802" w:rsidRPr="00F62802" w:rsidRDefault="00F62802" w:rsidP="00F62802">
      <w:pPr>
        <w:spacing w:after="2"/>
        <w:ind w:right="72"/>
        <w:rPr>
          <w:rFonts w:ascii="Times New Roman" w:hAnsi="Times New Roman"/>
          <w:b/>
          <w:sz w:val="24"/>
        </w:rPr>
      </w:pPr>
    </w:p>
    <w:p w:rsidR="00F62802" w:rsidRPr="00F62802" w:rsidRDefault="00F62802" w:rsidP="00F62802">
      <w:pPr>
        <w:spacing w:after="2"/>
        <w:ind w:right="72"/>
        <w:rPr>
          <w:rFonts w:ascii="Times New Roman" w:hAnsi="Times New Roman"/>
          <w:b/>
          <w:sz w:val="24"/>
        </w:rPr>
      </w:pPr>
      <w:r w:rsidRPr="00F62802">
        <w:rPr>
          <w:rFonts w:ascii="Times New Roman" w:hAnsi="Times New Roman"/>
          <w:b/>
          <w:sz w:val="24"/>
        </w:rPr>
        <w:t xml:space="preserve">Предметные результаты. </w:t>
      </w:r>
    </w:p>
    <w:p w:rsidR="00F62802" w:rsidRPr="00F62802" w:rsidRDefault="00F62802" w:rsidP="00F62802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Изучение предметной области «Общественные науки» должно обеспечить: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понимание роли России в многообразном, быстро меняющемся глобальном мире;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F62802" w:rsidRPr="00F62802" w:rsidRDefault="00F62802" w:rsidP="00F62802">
      <w:pPr>
        <w:pStyle w:val="ae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802">
        <w:rPr>
          <w:rFonts w:ascii="Times New Roman" w:hAnsi="Times New Roman"/>
          <w:color w:val="000000"/>
          <w:sz w:val="24"/>
          <w:szCs w:val="24"/>
        </w:rPr>
        <w:t>владение знаниями о многообразии взглядов и теорий по тематике общественных наук.</w:t>
      </w:r>
    </w:p>
    <w:p w:rsidR="00F62802" w:rsidRPr="00F62802" w:rsidRDefault="00F62802" w:rsidP="00F62802">
      <w:pPr>
        <w:jc w:val="center"/>
        <w:rPr>
          <w:rFonts w:ascii="Times New Roman" w:hAnsi="Times New Roman"/>
          <w:b/>
          <w:sz w:val="24"/>
        </w:rPr>
      </w:pPr>
      <w:r w:rsidRPr="00F62802">
        <w:rPr>
          <w:rFonts w:ascii="Times New Roman" w:hAnsi="Times New Roman"/>
          <w:b/>
          <w:sz w:val="24"/>
        </w:rPr>
        <w:t>«История» (базовый уровень)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требования к предметным результатам освоения базового курса истории должны отражать: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F62802" w:rsidRPr="00F62802" w:rsidRDefault="00F62802" w:rsidP="00F628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5) сформированность умений вести диалог, обосновывать свою точку зрения в дискуссии по исторической тематике.</w:t>
      </w:r>
    </w:p>
    <w:p w:rsidR="00F62802" w:rsidRPr="00F62802" w:rsidRDefault="00F62802" w:rsidP="00F62802">
      <w:pPr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F62802" w:rsidRPr="00F62802" w:rsidRDefault="00F62802" w:rsidP="00F62802">
      <w:pPr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Выпускник на базовом уровне научится: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F62802">
        <w:rPr>
          <w:rStyle w:val="apple-converted-space"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</w:rPr>
      </w:pPr>
      <w:r w:rsidRPr="00F62802">
        <w:rPr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</w:rPr>
      </w:pPr>
      <w:r w:rsidRPr="00F62802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t>представлять культурное наследие России и других стран;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lastRenderedPageBreak/>
        <w:t>работать с историческими документами;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F62802">
        <w:rPr>
          <w:rStyle w:val="apple-converted-space"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F62802">
        <w:rPr>
          <w:rStyle w:val="apple-converted-space"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</w:rPr>
      </w:pPr>
      <w:r w:rsidRPr="00F62802">
        <w:rPr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</w:rPr>
        <w:t>использовать аудиовизуальный ряд как источник информации;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F62802">
        <w:rPr>
          <w:rStyle w:val="apple-converted-space"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F62802">
        <w:rPr>
          <w:rStyle w:val="apple-converted-space"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t>читать легенду исторической карты;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t>владеть основной современной терминологией исторической науки, предусмотренной программой;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t>демонстрировать умение вести диалог, участвовать в дискуссии по исторической тематике;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sz w:val="24"/>
          <w:szCs w:val="24"/>
          <w:shd w:val="clear" w:color="auto" w:fill="FFFFFF"/>
        </w:rPr>
      </w:pPr>
      <w:r w:rsidRPr="00F62802">
        <w:rPr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sz w:val="24"/>
          <w:szCs w:val="24"/>
        </w:rPr>
      </w:pPr>
      <w:r w:rsidRPr="00F62802"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F62802" w:rsidRPr="00F62802" w:rsidRDefault="00F62802" w:rsidP="00F62802">
      <w:pPr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Fonts w:eastAsia="Times New Roman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i/>
          <w:sz w:val="24"/>
          <w:szCs w:val="24"/>
        </w:rPr>
      </w:pPr>
      <w:r w:rsidRPr="00F62802">
        <w:rPr>
          <w:i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i/>
          <w:sz w:val="24"/>
          <w:szCs w:val="24"/>
        </w:rPr>
      </w:pPr>
      <w:r w:rsidRPr="00F62802">
        <w:rPr>
          <w:i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rStyle w:val="apple-converted-space"/>
          <w:rFonts w:eastAsia="Times New Roman"/>
          <w:i/>
          <w:sz w:val="24"/>
          <w:szCs w:val="24"/>
        </w:rPr>
      </w:pPr>
      <w:r w:rsidRPr="00F62802">
        <w:rPr>
          <w:i/>
          <w:sz w:val="24"/>
          <w:szCs w:val="24"/>
          <w:shd w:val="clear" w:color="auto" w:fill="FFFFFF"/>
        </w:rPr>
        <w:lastRenderedPageBreak/>
        <w:t>приводить аргументы и примеры в защиту своей точки зрения;</w:t>
      </w:r>
      <w:r w:rsidRPr="00F62802">
        <w:rPr>
          <w:rStyle w:val="apple-converted-space"/>
          <w:i/>
          <w:sz w:val="24"/>
          <w:szCs w:val="24"/>
        </w:rPr>
        <w:t> 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i/>
          <w:sz w:val="24"/>
          <w:szCs w:val="24"/>
        </w:rPr>
      </w:pPr>
      <w:r w:rsidRPr="00F62802">
        <w:rPr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F62802" w:rsidRPr="00F62802" w:rsidRDefault="00F62802" w:rsidP="00F62802">
      <w:pPr>
        <w:pStyle w:val="a"/>
        <w:spacing w:line="276" w:lineRule="auto"/>
        <w:ind w:firstLine="0"/>
        <w:rPr>
          <w:i/>
          <w:sz w:val="24"/>
          <w:szCs w:val="24"/>
        </w:rPr>
      </w:pPr>
      <w:r w:rsidRPr="00F62802">
        <w:rPr>
          <w:i/>
          <w:sz w:val="24"/>
          <w:szCs w:val="24"/>
        </w:rPr>
        <w:t>владеть элементами проектной деятельности.</w:t>
      </w: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pStyle w:val="a5"/>
        <w:numPr>
          <w:ilvl w:val="0"/>
          <w:numId w:val="4"/>
        </w:numPr>
        <w:spacing w:line="23" w:lineRule="atLeast"/>
        <w:ind w:left="0" w:firstLine="0"/>
        <w:jc w:val="center"/>
        <w:rPr>
          <w:b/>
        </w:rPr>
      </w:pPr>
      <w:r w:rsidRPr="00F62802">
        <w:rPr>
          <w:b/>
        </w:rPr>
        <w:t>СОДЕРЖАНИЕ УЧЕБНОГО ПРЕДМЕТА</w:t>
      </w:r>
    </w:p>
    <w:p w:rsidR="00F62802" w:rsidRPr="00F62802" w:rsidRDefault="00F62802" w:rsidP="00F62802">
      <w:pPr>
        <w:spacing w:line="23" w:lineRule="atLeast"/>
        <w:jc w:val="center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Новейшая история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441481689"/>
      <w:bookmarkStart w:id="1" w:name="_Toc441483739"/>
      <w:r w:rsidRPr="00F62802">
        <w:rPr>
          <w:rFonts w:ascii="Times New Roman" w:hAnsi="Times New Roman"/>
          <w:b/>
          <w:sz w:val="24"/>
          <w:szCs w:val="24"/>
        </w:rPr>
        <w:t>Мир накануне и в годы Первой мировой войны</w:t>
      </w:r>
      <w:bookmarkEnd w:id="0"/>
      <w:bookmarkEnd w:id="1"/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2" w:name="_Toc426635486"/>
      <w:bookmarkStart w:id="3" w:name="_Toc427703599"/>
      <w:r w:rsidRPr="00F62802">
        <w:rPr>
          <w:rFonts w:ascii="Times New Roman" w:hAnsi="Times New Roman"/>
          <w:b/>
          <w:bCs/>
          <w:iCs/>
          <w:sz w:val="24"/>
          <w:szCs w:val="24"/>
        </w:rPr>
        <w:t>Мир накануне Первой мировой войны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F62802">
        <w:rPr>
          <w:rFonts w:ascii="Times New Roman" w:hAnsi="Times New Roman"/>
          <w:i/>
          <w:sz w:val="24"/>
          <w:szCs w:val="24"/>
        </w:rPr>
        <w:t>Расширение избирательного права.</w:t>
      </w:r>
      <w:r w:rsidRPr="00F62802">
        <w:rPr>
          <w:rFonts w:ascii="Times New Roman" w:hAnsi="Times New Roman"/>
          <w:sz w:val="24"/>
          <w:szCs w:val="24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F62802">
        <w:rPr>
          <w:rFonts w:ascii="Times New Roman" w:hAnsi="Times New Roman"/>
          <w:i/>
          <w:sz w:val="24"/>
          <w:szCs w:val="24"/>
        </w:rPr>
        <w:t>Гонка вооружений и милитаризация. Пропаганда.</w:t>
      </w:r>
      <w:r w:rsidRPr="00F62802">
        <w:rPr>
          <w:rFonts w:ascii="Times New Roman" w:hAnsi="Times New Roman"/>
          <w:sz w:val="24"/>
          <w:szCs w:val="24"/>
        </w:rPr>
        <w:t xml:space="preserve"> Региональные конфликты накануне Первой мировой войны. Причины Первой мировой войны.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Первая мировая война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F62802">
        <w:rPr>
          <w:rFonts w:ascii="Times New Roman" w:hAnsi="Times New Roman"/>
          <w:i/>
          <w:sz w:val="24"/>
          <w:szCs w:val="24"/>
        </w:rPr>
        <w:t>«Бег к морю».</w:t>
      </w:r>
      <w:r w:rsidRPr="00F62802">
        <w:rPr>
          <w:rFonts w:ascii="Times New Roman" w:hAnsi="Times New Roman"/>
          <w:sz w:val="24"/>
          <w:szCs w:val="24"/>
        </w:rPr>
        <w:t xml:space="preserve"> Сражение на Марне. Победа российской армии под Гумбиненом и поражение под Танненбергом. Наступление в Галиции. </w:t>
      </w:r>
      <w:r w:rsidRPr="00F62802">
        <w:rPr>
          <w:rFonts w:ascii="Times New Roman" w:hAnsi="Times New Roman"/>
          <w:i/>
          <w:sz w:val="24"/>
          <w:szCs w:val="24"/>
        </w:rPr>
        <w:t>Морское сражение при Гельголанде. Вступление в войну Османской империи.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Вступление в войну Болгарии и Италии. Поражение Сербии.</w:t>
      </w:r>
      <w:r w:rsidRPr="00F62802">
        <w:rPr>
          <w:rFonts w:ascii="Times New Roman" w:hAnsi="Times New Roman"/>
          <w:sz w:val="24"/>
          <w:szCs w:val="24"/>
        </w:rPr>
        <w:t xml:space="preserve"> Четверной союз (Центральные державы). Верден. Отступление российской армии. Сомма. </w:t>
      </w:r>
      <w:r w:rsidRPr="00F62802">
        <w:rPr>
          <w:rFonts w:ascii="Times New Roman" w:hAnsi="Times New Roman"/>
          <w:i/>
          <w:sz w:val="24"/>
          <w:szCs w:val="24"/>
        </w:rPr>
        <w:t>Война в Месопотамии.</w:t>
      </w:r>
      <w:r w:rsidRPr="00F62802">
        <w:rPr>
          <w:rFonts w:ascii="Times New Roman" w:hAnsi="Times New Roman"/>
          <w:sz w:val="24"/>
          <w:szCs w:val="24"/>
        </w:rPr>
        <w:t xml:space="preserve"> Геноцид в Османской империи. </w:t>
      </w:r>
      <w:r w:rsidRPr="00F62802">
        <w:rPr>
          <w:rFonts w:ascii="Times New Roman" w:hAnsi="Times New Roman"/>
          <w:i/>
          <w:sz w:val="24"/>
          <w:szCs w:val="24"/>
        </w:rPr>
        <w:t>Ютландское сражение. Вступление в войну Румынии.</w:t>
      </w:r>
      <w:r w:rsidRPr="00F62802">
        <w:rPr>
          <w:rFonts w:ascii="Times New Roman" w:hAnsi="Times New Roman"/>
          <w:sz w:val="24"/>
          <w:szCs w:val="24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F62802">
        <w:rPr>
          <w:rFonts w:ascii="Times New Roman" w:hAnsi="Times New Roman"/>
          <w:i/>
          <w:sz w:val="24"/>
          <w:szCs w:val="24"/>
        </w:rPr>
        <w:t>Война в Азии.</w:t>
      </w:r>
      <w:r w:rsidRPr="00F62802">
        <w:rPr>
          <w:rFonts w:ascii="Times New Roman" w:hAnsi="Times New Roman"/>
          <w:sz w:val="24"/>
          <w:szCs w:val="24"/>
        </w:rPr>
        <w:t xml:space="preserve"> Капитуляция государств Четверного союза. </w:t>
      </w:r>
      <w:r w:rsidRPr="00F62802">
        <w:rPr>
          <w:rFonts w:ascii="Times New Roman" w:hAnsi="Times New Roman"/>
          <w:i/>
          <w:sz w:val="24"/>
          <w:szCs w:val="24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F62802">
        <w:rPr>
          <w:rFonts w:ascii="Times New Roman" w:hAnsi="Times New Roman"/>
          <w:sz w:val="24"/>
          <w:szCs w:val="24"/>
        </w:rPr>
        <w:t xml:space="preserve"> Политические, экономические, социальные и культурные последствия Первой мировой войны.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Toc441481690"/>
      <w:bookmarkStart w:id="5" w:name="_Toc441483740"/>
      <w:r w:rsidRPr="00F62802">
        <w:rPr>
          <w:rFonts w:ascii="Times New Roman" w:hAnsi="Times New Roman"/>
          <w:b/>
          <w:sz w:val="24"/>
          <w:szCs w:val="24"/>
        </w:rPr>
        <w:t>Межвоенный период (1918–1939)</w:t>
      </w:r>
      <w:bookmarkEnd w:id="2"/>
      <w:bookmarkEnd w:id="3"/>
      <w:bookmarkEnd w:id="4"/>
      <w:bookmarkEnd w:id="5"/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6" w:name="_Toc426635487"/>
      <w:bookmarkStart w:id="7" w:name="_Toc427703600"/>
      <w:r w:rsidRPr="00F62802">
        <w:rPr>
          <w:rFonts w:ascii="Times New Roman" w:hAnsi="Times New Roman"/>
          <w:b/>
          <w:bCs/>
          <w:iCs/>
          <w:sz w:val="24"/>
          <w:szCs w:val="24"/>
        </w:rPr>
        <w:t>Революционная волна после Первой мировой войны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Образование новых национальных государств. </w:t>
      </w:r>
      <w:r w:rsidRPr="00F62802">
        <w:rPr>
          <w:rFonts w:ascii="Times New Roman" w:hAnsi="Times New Roman"/>
          <w:i/>
          <w:sz w:val="24"/>
          <w:szCs w:val="24"/>
        </w:rPr>
        <w:t>Народы бывшей российской империи: независимость и вхождение в СССР.</w:t>
      </w:r>
      <w:r w:rsidRPr="00F62802">
        <w:rPr>
          <w:rFonts w:ascii="Times New Roman" w:hAnsi="Times New Roman"/>
          <w:sz w:val="24"/>
          <w:szCs w:val="24"/>
        </w:rPr>
        <w:t xml:space="preserve"> Ноябрьская революция в Германии. Веймарская республика. </w:t>
      </w:r>
      <w:r w:rsidRPr="00F62802">
        <w:rPr>
          <w:rFonts w:ascii="Times New Roman" w:hAnsi="Times New Roman"/>
          <w:i/>
          <w:sz w:val="24"/>
          <w:szCs w:val="24"/>
        </w:rPr>
        <w:t>Антиколониальные выступления в Азии и Северной Африке.</w:t>
      </w:r>
      <w:r w:rsidRPr="00F62802">
        <w:rPr>
          <w:rFonts w:ascii="Times New Roman" w:hAnsi="Times New Roman"/>
          <w:sz w:val="24"/>
          <w:szCs w:val="24"/>
        </w:rPr>
        <w:t xml:space="preserve"> Образование Коминтерна. </w:t>
      </w:r>
      <w:r w:rsidRPr="00F62802">
        <w:rPr>
          <w:rFonts w:ascii="Times New Roman" w:hAnsi="Times New Roman"/>
          <w:i/>
          <w:sz w:val="24"/>
          <w:szCs w:val="24"/>
        </w:rPr>
        <w:t>Венгерская советская республика.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 xml:space="preserve">Образование республики в Турции и кемализм.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Версальско-вашингтонская система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</w:t>
      </w:r>
      <w:r w:rsidRPr="00F62802">
        <w:rPr>
          <w:rFonts w:ascii="Times New Roman" w:hAnsi="Times New Roman"/>
          <w:i/>
          <w:sz w:val="24"/>
          <w:szCs w:val="24"/>
        </w:rPr>
        <w:t>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Страны Запада в 1920-е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F62802">
        <w:rPr>
          <w:rFonts w:ascii="Times New Roman" w:hAnsi="Times New Roman"/>
          <w:i/>
          <w:sz w:val="24"/>
          <w:szCs w:val="24"/>
        </w:rPr>
        <w:t>Авторитарные режимы в Европе: Польша и Испания.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Б. Муссолини и идеи фашизма.</w:t>
      </w:r>
      <w:r w:rsidRPr="00F62802">
        <w:rPr>
          <w:rFonts w:ascii="Times New Roman" w:hAnsi="Times New Roman"/>
          <w:sz w:val="24"/>
          <w:szCs w:val="24"/>
        </w:rPr>
        <w:t xml:space="preserve"> Приход фашистов к власти в Италии. Создание фашистского режима. </w:t>
      </w:r>
      <w:r w:rsidRPr="00F62802">
        <w:rPr>
          <w:rFonts w:ascii="Times New Roman" w:hAnsi="Times New Roman"/>
          <w:i/>
          <w:sz w:val="24"/>
          <w:szCs w:val="24"/>
        </w:rPr>
        <w:t>Кризис Матеотти.</w:t>
      </w:r>
      <w:r w:rsidRPr="00F62802">
        <w:rPr>
          <w:rFonts w:ascii="Times New Roman" w:hAnsi="Times New Roman"/>
          <w:sz w:val="24"/>
          <w:szCs w:val="24"/>
        </w:rPr>
        <w:t xml:space="preserve"> Фашистский режим в Италии.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lastRenderedPageBreak/>
        <w:t>Политическое развитие стран Южной и Восточной Азии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Китай после Синьхайской революции. </w:t>
      </w:r>
      <w:r w:rsidRPr="00F62802">
        <w:rPr>
          <w:rFonts w:ascii="Times New Roman" w:hAnsi="Times New Roman"/>
          <w:i/>
          <w:sz w:val="24"/>
          <w:szCs w:val="24"/>
        </w:rPr>
        <w:t>Революция в Китае и Северный поход.</w:t>
      </w:r>
      <w:r w:rsidRPr="00F62802">
        <w:rPr>
          <w:rFonts w:ascii="Times New Roman" w:hAnsi="Times New Roman"/>
          <w:sz w:val="24"/>
          <w:szCs w:val="24"/>
        </w:rPr>
        <w:t xml:space="preserve"> Режим Чан Кайши и гражданская война с коммунистами. </w:t>
      </w:r>
      <w:r w:rsidRPr="00F62802">
        <w:rPr>
          <w:rFonts w:ascii="Times New Roman" w:hAnsi="Times New Roman"/>
          <w:i/>
          <w:sz w:val="24"/>
          <w:szCs w:val="24"/>
        </w:rPr>
        <w:t>«Великий поход» Красной армии Китая.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F62802">
        <w:rPr>
          <w:rFonts w:ascii="Times New Roman" w:hAnsi="Times New Roman"/>
          <w:sz w:val="24"/>
          <w:szCs w:val="24"/>
        </w:rPr>
        <w:t xml:space="preserve"> Индийский национальный конгресс и М. Ганди.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Великая депрессия. Мировой экономический кризис. Преобразования Ф. Рузвельта в США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F62802">
        <w:rPr>
          <w:rFonts w:ascii="Times New Roman" w:hAnsi="Times New Roman"/>
          <w:i/>
          <w:sz w:val="24"/>
          <w:szCs w:val="24"/>
        </w:rPr>
        <w:t>Закат либеральной идеологии.</w:t>
      </w:r>
      <w:r w:rsidRPr="00F62802">
        <w:rPr>
          <w:rFonts w:ascii="Times New Roman" w:hAnsi="Times New Roman"/>
          <w:sz w:val="24"/>
          <w:szCs w:val="24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F62802">
        <w:rPr>
          <w:rFonts w:ascii="Times New Roman" w:hAnsi="Times New Roman"/>
          <w:i/>
          <w:sz w:val="24"/>
          <w:szCs w:val="24"/>
        </w:rPr>
        <w:t>Общественно-политическое развитие стран Латинской Америки.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t>Нарастание агрессии. Германский нацизм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«Народный фронт» и Гражданская война в Испании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Борьба с фашизмом в Австрии и Франции.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sz w:val="24"/>
          <w:szCs w:val="24"/>
          <w:lang w:val="en-US"/>
        </w:rPr>
        <w:t>VII</w:t>
      </w:r>
      <w:r w:rsidRPr="00F62802">
        <w:rPr>
          <w:rFonts w:ascii="Times New Roman" w:hAnsi="Times New Roman"/>
          <w:sz w:val="24"/>
          <w:szCs w:val="24"/>
        </w:rPr>
        <w:t xml:space="preserve"> Конгресс Коминтерна. Политика «Народного фронта». </w:t>
      </w:r>
      <w:r w:rsidRPr="00F62802">
        <w:rPr>
          <w:rFonts w:ascii="Times New Roman" w:hAnsi="Times New Roman"/>
          <w:i/>
          <w:sz w:val="24"/>
          <w:szCs w:val="24"/>
        </w:rPr>
        <w:t>Революция в Испании.</w:t>
      </w:r>
      <w:r w:rsidRPr="00F62802">
        <w:rPr>
          <w:rFonts w:ascii="Times New Roman" w:hAnsi="Times New Roman"/>
          <w:sz w:val="24"/>
          <w:szCs w:val="24"/>
        </w:rPr>
        <w:t xml:space="preserve"> Победа «Народного фронта» в Испании. Франкистский мятеж и фашистское вмешательство. </w:t>
      </w:r>
      <w:r w:rsidRPr="00F62802">
        <w:rPr>
          <w:rFonts w:ascii="Times New Roman" w:hAnsi="Times New Roman"/>
          <w:i/>
          <w:sz w:val="24"/>
          <w:szCs w:val="24"/>
        </w:rPr>
        <w:t>Социальные преобразования в Испании.</w:t>
      </w:r>
      <w:r w:rsidRPr="00F62802">
        <w:rPr>
          <w:rFonts w:ascii="Times New Roman" w:hAnsi="Times New Roman"/>
          <w:sz w:val="24"/>
          <w:szCs w:val="24"/>
        </w:rPr>
        <w:t xml:space="preserve"> Политика «невмешательства». Советская помощь Испании. </w:t>
      </w:r>
      <w:r w:rsidRPr="00F62802">
        <w:rPr>
          <w:rFonts w:ascii="Times New Roman" w:hAnsi="Times New Roman"/>
          <w:i/>
          <w:sz w:val="24"/>
          <w:szCs w:val="24"/>
        </w:rPr>
        <w:t xml:space="preserve">Оборона Мадрида. Сражения при Гвадалахаре и на Эбро. </w:t>
      </w:r>
      <w:r w:rsidRPr="00F62802">
        <w:rPr>
          <w:rFonts w:ascii="Times New Roman" w:hAnsi="Times New Roman"/>
          <w:sz w:val="24"/>
          <w:szCs w:val="24"/>
        </w:rPr>
        <w:t>Поражение Испанской республики.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Политика «умиротворения» агрессора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F62802">
        <w:rPr>
          <w:rFonts w:ascii="Times New Roman" w:hAnsi="Times New Roman"/>
          <w:i/>
          <w:sz w:val="24"/>
          <w:szCs w:val="24"/>
        </w:rPr>
        <w:t>Итало-эфиопская война.</w:t>
      </w:r>
      <w:r w:rsidRPr="00F62802">
        <w:rPr>
          <w:rFonts w:ascii="Times New Roman" w:hAnsi="Times New Roman"/>
          <w:sz w:val="24"/>
          <w:szCs w:val="24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F62802">
        <w:rPr>
          <w:rFonts w:ascii="Times New Roman" w:hAnsi="Times New Roman"/>
          <w:i/>
          <w:sz w:val="24"/>
          <w:szCs w:val="24"/>
        </w:rPr>
        <w:t>Раздел Восточной Европы на сферы влияния Германии и СССР.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Развитие культуры в первой трети ХХ 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Основные направления в искусстве. Модернизм, авангардизм, сюрреализм, абстракционизм, реализм</w:t>
      </w:r>
      <w:r w:rsidRPr="00F62802">
        <w:rPr>
          <w:rFonts w:ascii="Times New Roman" w:hAnsi="Times New Roman"/>
          <w:i/>
          <w:sz w:val="24"/>
          <w:szCs w:val="24"/>
        </w:rPr>
        <w:t>. Психоанализ.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Потерянное поколение.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Ведущие деятели культуры первой трети ХХ в. Тоталитаризм и культура.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Массовая культура. Олимпийское движение.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Toc441481691"/>
      <w:bookmarkStart w:id="9" w:name="_Toc441483741"/>
      <w:r w:rsidRPr="00F62802">
        <w:rPr>
          <w:rFonts w:ascii="Times New Roman" w:hAnsi="Times New Roman"/>
          <w:b/>
          <w:sz w:val="24"/>
          <w:szCs w:val="24"/>
        </w:rPr>
        <w:t>Вторая мировая война</w:t>
      </w:r>
      <w:bookmarkEnd w:id="6"/>
      <w:bookmarkEnd w:id="7"/>
      <w:bookmarkEnd w:id="8"/>
      <w:bookmarkEnd w:id="9"/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t>Начало Второй мировой войны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</w:t>
      </w:r>
      <w:r w:rsidRPr="00F62802">
        <w:rPr>
          <w:rFonts w:ascii="Times New Roman" w:hAnsi="Times New Roman"/>
          <w:i/>
          <w:sz w:val="24"/>
          <w:szCs w:val="24"/>
        </w:rPr>
        <w:t>Захват Германией Дании и Норвегии.</w:t>
      </w:r>
      <w:r w:rsidRPr="00F62802">
        <w:rPr>
          <w:rFonts w:ascii="Times New Roman" w:hAnsi="Times New Roman"/>
          <w:sz w:val="24"/>
          <w:szCs w:val="24"/>
        </w:rPr>
        <w:t xml:space="preserve"> Разгром Франции и ее союзников. </w:t>
      </w:r>
      <w:r w:rsidRPr="00F62802">
        <w:rPr>
          <w:rFonts w:ascii="Times New Roman" w:hAnsi="Times New Roman"/>
          <w:i/>
          <w:sz w:val="24"/>
          <w:szCs w:val="24"/>
        </w:rPr>
        <w:t>Германо-британская борьба и захват Балкан.</w:t>
      </w:r>
      <w:r w:rsidRPr="00F62802">
        <w:rPr>
          <w:rFonts w:ascii="Times New Roman" w:hAnsi="Times New Roman"/>
          <w:sz w:val="24"/>
          <w:szCs w:val="24"/>
        </w:rPr>
        <w:t xml:space="preserve"> Битва за Британию. Рост советско-германских противоречий.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Начало Великой Отечественной войны и войны на Тихом океане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</w:t>
      </w:r>
      <w:r w:rsidRPr="00F62802">
        <w:rPr>
          <w:rFonts w:ascii="Times New Roman" w:hAnsi="Times New Roman"/>
          <w:i/>
          <w:sz w:val="24"/>
          <w:szCs w:val="24"/>
        </w:rPr>
        <w:t>Идеологическое и политическое обоснование агрессивной политики нацистской Германии.</w:t>
      </w:r>
      <w:r w:rsidRPr="00F62802">
        <w:rPr>
          <w:rFonts w:ascii="Times New Roman" w:hAnsi="Times New Roman"/>
          <w:sz w:val="24"/>
          <w:szCs w:val="24"/>
        </w:rPr>
        <w:t xml:space="preserve"> Планы Германии в отношении СССР. План «Ост». </w:t>
      </w:r>
      <w:r w:rsidRPr="00F62802">
        <w:rPr>
          <w:rFonts w:ascii="Times New Roman" w:hAnsi="Times New Roman"/>
          <w:i/>
          <w:sz w:val="24"/>
          <w:szCs w:val="24"/>
        </w:rPr>
        <w:t>Планы союзников Германии и позиция нейтральных государств.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t>Коренной перелом в войне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lastRenderedPageBreak/>
        <w:t xml:space="preserve">Сталинградская битва. Курская битва. Война в Северной Африке. Сражение при Эль-Аламейне. </w:t>
      </w:r>
      <w:r w:rsidRPr="00F62802">
        <w:rPr>
          <w:rFonts w:ascii="Times New Roman" w:hAnsi="Times New Roman"/>
          <w:i/>
          <w:sz w:val="24"/>
          <w:szCs w:val="24"/>
        </w:rPr>
        <w:t>Стратегические бомбардировки немецких территорий.</w:t>
      </w:r>
      <w:r w:rsidRPr="00F62802">
        <w:rPr>
          <w:rFonts w:ascii="Times New Roman" w:hAnsi="Times New Roman"/>
          <w:sz w:val="24"/>
          <w:szCs w:val="24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F62802">
        <w:rPr>
          <w:rFonts w:ascii="Times New Roman" w:hAnsi="Times New Roman"/>
          <w:i/>
          <w:sz w:val="24"/>
          <w:szCs w:val="24"/>
        </w:rPr>
        <w:t>Каирская декларация. Роспуск Коминтерна.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t>Жизнь во время войны. Сопротивление оккупантам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F62802">
        <w:rPr>
          <w:rFonts w:ascii="Times New Roman" w:hAnsi="Times New Roman"/>
          <w:i/>
          <w:sz w:val="24"/>
          <w:szCs w:val="24"/>
        </w:rPr>
        <w:t>Жизнь на оккупированных территориях.</w:t>
      </w:r>
      <w:r w:rsidRPr="00F62802">
        <w:rPr>
          <w:rFonts w:ascii="Times New Roman" w:hAnsi="Times New Roman"/>
          <w:sz w:val="24"/>
          <w:szCs w:val="24"/>
        </w:rPr>
        <w:t xml:space="preserve"> Движение Сопротивления и коллаборационизм. </w:t>
      </w:r>
      <w:r w:rsidRPr="00F62802">
        <w:rPr>
          <w:rFonts w:ascii="Times New Roman" w:hAnsi="Times New Roman"/>
          <w:i/>
          <w:sz w:val="24"/>
          <w:szCs w:val="24"/>
        </w:rPr>
        <w:t>Партизанская война в Югославии. Жизнь в США и Японии. Положение в нейтральных государствах.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Разгром Германии, Японии и их союзников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Открытие Второго фронта и наступление союзников. </w:t>
      </w:r>
      <w:r w:rsidRPr="00F62802">
        <w:rPr>
          <w:rFonts w:ascii="Times New Roman" w:hAnsi="Times New Roman"/>
          <w:i/>
          <w:sz w:val="24"/>
          <w:szCs w:val="24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F62802">
        <w:rPr>
          <w:rFonts w:ascii="Times New Roman" w:hAnsi="Times New Roman"/>
          <w:sz w:val="24"/>
          <w:szCs w:val="24"/>
        </w:rPr>
        <w:t xml:space="preserve">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0" w:name="_Toc441481692"/>
      <w:bookmarkStart w:id="11" w:name="_Toc441483742"/>
      <w:r w:rsidRPr="00F62802">
        <w:rPr>
          <w:rFonts w:ascii="Times New Roman" w:hAnsi="Times New Roman"/>
          <w:b/>
          <w:sz w:val="24"/>
          <w:szCs w:val="24"/>
        </w:rPr>
        <w:t>Соревнование социальных систем</w:t>
      </w:r>
      <w:bookmarkEnd w:id="10"/>
      <w:bookmarkEnd w:id="11"/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bookmarkStart w:id="12" w:name="_Toc426635489"/>
      <w:bookmarkStart w:id="13" w:name="_Toc427703602"/>
      <w:r w:rsidRPr="00F62802">
        <w:rPr>
          <w:rFonts w:ascii="Times New Roman" w:hAnsi="Times New Roman"/>
          <w:b/>
          <w:bCs/>
          <w:iCs/>
          <w:sz w:val="24"/>
          <w:szCs w:val="24"/>
        </w:rPr>
        <w:t>Начало «холодной войны»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Причины «холодной войны». План Маршалла. </w:t>
      </w:r>
      <w:r w:rsidRPr="00F62802">
        <w:rPr>
          <w:rFonts w:ascii="Times New Roman" w:hAnsi="Times New Roman"/>
          <w:i/>
          <w:sz w:val="24"/>
          <w:szCs w:val="24"/>
        </w:rPr>
        <w:t>Гражданская война в Греции.</w:t>
      </w:r>
      <w:r w:rsidRPr="00F62802">
        <w:rPr>
          <w:rFonts w:ascii="Times New Roman" w:hAnsi="Times New Roman"/>
          <w:sz w:val="24"/>
          <w:szCs w:val="24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Коминформ. Советско-югославский конфликт. </w:t>
      </w:r>
      <w:r w:rsidRPr="00F62802">
        <w:rPr>
          <w:rFonts w:ascii="Times New Roman" w:hAnsi="Times New Roman"/>
          <w:i/>
          <w:sz w:val="24"/>
          <w:szCs w:val="24"/>
        </w:rPr>
        <w:t>Террор в Восточной Европе.</w:t>
      </w:r>
      <w:r w:rsidRPr="00F62802">
        <w:rPr>
          <w:rFonts w:ascii="Times New Roman" w:hAnsi="Times New Roman"/>
          <w:sz w:val="24"/>
          <w:szCs w:val="24"/>
        </w:rPr>
        <w:t xml:space="preserve"> Совет экономической взаимопомощи. НАТО. «Охота на ведьм» в США.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62802">
        <w:rPr>
          <w:rFonts w:ascii="Times New Roman" w:hAnsi="Times New Roman"/>
          <w:b/>
          <w:bCs/>
          <w:iCs/>
          <w:sz w:val="24"/>
          <w:szCs w:val="24"/>
        </w:rPr>
        <w:t>Гонка вооружений. Берлинский и Карибский кризисы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Дальний Восток в 40–70-е гг. Войны и революции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Гражданская война в Китае.</w:t>
      </w:r>
      <w:r w:rsidRPr="00F62802">
        <w:rPr>
          <w:rFonts w:ascii="Times New Roman" w:hAnsi="Times New Roman"/>
          <w:sz w:val="24"/>
          <w:szCs w:val="24"/>
        </w:rPr>
        <w:t xml:space="preserve"> Образование КНР. Война в Корее. </w:t>
      </w:r>
      <w:r w:rsidRPr="00F62802">
        <w:rPr>
          <w:rFonts w:ascii="Times New Roman" w:hAnsi="Times New Roman"/>
          <w:i/>
          <w:sz w:val="24"/>
          <w:szCs w:val="24"/>
        </w:rPr>
        <w:t>Национально-освободительные и коммунистические движения в Юго-Восточной Азии. Индокитайские войны.</w:t>
      </w:r>
      <w:r w:rsidRPr="00F62802">
        <w:rPr>
          <w:rFonts w:ascii="Times New Roman" w:hAnsi="Times New Roman"/>
          <w:sz w:val="24"/>
          <w:szCs w:val="24"/>
        </w:rPr>
        <w:t xml:space="preserve"> Поражение США и их союзников в Индокитае. Советско-китайский конфликт.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«Разрядка»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Западная Европа и Северная Америка в 50–80-е годы ХХ века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</w:t>
      </w:r>
      <w:r w:rsidRPr="00F62802">
        <w:rPr>
          <w:rFonts w:ascii="Times New Roman" w:hAnsi="Times New Roman"/>
          <w:sz w:val="24"/>
          <w:szCs w:val="24"/>
        </w:rPr>
        <w:lastRenderedPageBreak/>
        <w:t xml:space="preserve">Консервативная и трудовая Великобритания. </w:t>
      </w:r>
      <w:r w:rsidRPr="00F62802">
        <w:rPr>
          <w:rFonts w:ascii="Times New Roman" w:hAnsi="Times New Roman"/>
          <w:i/>
          <w:sz w:val="24"/>
          <w:szCs w:val="24"/>
        </w:rPr>
        <w:t>«Скандинавская модель» общественно-политического и социально-экономического развития.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F62802">
        <w:rPr>
          <w:rFonts w:ascii="Times New Roman" w:hAnsi="Times New Roman"/>
          <w:i/>
          <w:sz w:val="24"/>
          <w:szCs w:val="24"/>
        </w:rPr>
        <w:t>Падение диктатур в Греции, Португалии и Испании.</w:t>
      </w:r>
      <w:r w:rsidRPr="00F62802">
        <w:rPr>
          <w:rFonts w:ascii="Times New Roman" w:hAnsi="Times New Roman"/>
          <w:sz w:val="24"/>
          <w:szCs w:val="24"/>
        </w:rPr>
        <w:t xml:space="preserve"> Неоконсерватизм. Внутренняя политика Р. Рейгана.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Достижения и кризисы социалистического мира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«Реальный социализм». Волнения в ГДР в 1953 г. </w:t>
      </w:r>
      <w:r w:rsidRPr="00F62802">
        <w:rPr>
          <w:rFonts w:ascii="Times New Roman" w:hAnsi="Times New Roman"/>
          <w:i/>
          <w:sz w:val="24"/>
          <w:szCs w:val="24"/>
        </w:rPr>
        <w:t>ХХ съезд КПСС.</w:t>
      </w:r>
      <w:r w:rsidRPr="00F62802">
        <w:rPr>
          <w:rFonts w:ascii="Times New Roman" w:hAnsi="Times New Roman"/>
          <w:sz w:val="24"/>
          <w:szCs w:val="24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Строительство социализма в Китае. </w:t>
      </w:r>
      <w:r w:rsidRPr="00F62802">
        <w:rPr>
          <w:rFonts w:ascii="Times New Roman" w:hAnsi="Times New Roman"/>
          <w:i/>
          <w:sz w:val="24"/>
          <w:szCs w:val="24"/>
        </w:rPr>
        <w:t>Мао Цзэдун и маоизм.</w:t>
      </w:r>
      <w:r w:rsidRPr="00F62802">
        <w:rPr>
          <w:rFonts w:ascii="Times New Roman" w:hAnsi="Times New Roman"/>
          <w:sz w:val="24"/>
          <w:szCs w:val="24"/>
        </w:rPr>
        <w:t xml:space="preserve"> «Культурная революция». Рыночные реформы в Китае. </w:t>
      </w:r>
      <w:r w:rsidRPr="00F62802">
        <w:rPr>
          <w:rFonts w:ascii="Times New Roman" w:hAnsi="Times New Roman"/>
          <w:i/>
          <w:sz w:val="24"/>
          <w:szCs w:val="24"/>
        </w:rPr>
        <w:t>Коммунистический режим в Северной Корее. Полпотовский режим в Камбодже.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Перестройка в СССР и «новое мышление». Экономические и политические последствия реформ в Китае. </w:t>
      </w:r>
      <w:r w:rsidRPr="00F62802">
        <w:rPr>
          <w:rFonts w:ascii="Times New Roman" w:hAnsi="Times New Roman"/>
          <w:i/>
          <w:sz w:val="24"/>
          <w:szCs w:val="24"/>
        </w:rPr>
        <w:t>Антикоммунистические революции в Восточной Европе.</w:t>
      </w:r>
      <w:r w:rsidRPr="00F62802">
        <w:rPr>
          <w:rFonts w:ascii="Times New Roman" w:hAnsi="Times New Roman"/>
          <w:sz w:val="24"/>
          <w:szCs w:val="24"/>
        </w:rPr>
        <w:t xml:space="preserve"> Распад Варшавского договора, СЭВ и СССР. </w:t>
      </w:r>
      <w:r w:rsidRPr="00F62802">
        <w:rPr>
          <w:rFonts w:ascii="Times New Roman" w:hAnsi="Times New Roman"/>
          <w:i/>
          <w:sz w:val="24"/>
          <w:szCs w:val="24"/>
        </w:rPr>
        <w:t>Воссоздание независимых государств Балтии.</w:t>
      </w:r>
      <w:r w:rsidRPr="00F62802">
        <w:rPr>
          <w:rFonts w:ascii="Times New Roman" w:hAnsi="Times New Roman"/>
          <w:sz w:val="24"/>
          <w:szCs w:val="24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Латинская Америка в 1950–1990-е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Положение стран Латинской Америки в середине ХХ века. </w:t>
      </w:r>
      <w:r w:rsidRPr="00F62802">
        <w:rPr>
          <w:rFonts w:ascii="Times New Roman" w:hAnsi="Times New Roman"/>
          <w:i/>
          <w:sz w:val="24"/>
          <w:szCs w:val="24"/>
        </w:rPr>
        <w:t>Аграрные реформы и импортзамещающая индустриализация.</w:t>
      </w:r>
      <w:r w:rsidRPr="00F62802">
        <w:rPr>
          <w:rFonts w:ascii="Times New Roman" w:hAnsi="Times New Roman"/>
          <w:sz w:val="24"/>
          <w:szCs w:val="24"/>
        </w:rPr>
        <w:t xml:space="preserve"> Революция на Кубе. </w:t>
      </w:r>
      <w:r w:rsidRPr="00F62802">
        <w:rPr>
          <w:rFonts w:ascii="Times New Roman" w:hAnsi="Times New Roman"/>
          <w:i/>
          <w:sz w:val="24"/>
          <w:szCs w:val="24"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Страны Азии и Африки в 1940–1990-е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Колониальное общество. Роль итогов войны в подъеме антиколониальных движений в Тропической и Южной Африке.</w:t>
      </w:r>
      <w:r w:rsidRPr="00F62802">
        <w:rPr>
          <w:rFonts w:ascii="Times New Roman" w:hAnsi="Times New Roman"/>
          <w:sz w:val="24"/>
          <w:szCs w:val="24"/>
        </w:rPr>
        <w:t xml:space="preserve"> Крушение колониальной системы и ее последствия. Выбор пути развития. </w:t>
      </w:r>
      <w:r w:rsidRPr="00F62802">
        <w:rPr>
          <w:rFonts w:ascii="Times New Roman" w:hAnsi="Times New Roman"/>
          <w:i/>
          <w:sz w:val="24"/>
          <w:szCs w:val="24"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Арабские страны и возникновение государства Израиль. </w:t>
      </w:r>
      <w:r w:rsidRPr="00F62802">
        <w:rPr>
          <w:rFonts w:ascii="Times New Roman" w:hAnsi="Times New Roman"/>
          <w:i/>
          <w:sz w:val="24"/>
          <w:szCs w:val="24"/>
        </w:rPr>
        <w:t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</w:t>
      </w:r>
      <w:r w:rsidRPr="00F62802">
        <w:rPr>
          <w:rFonts w:ascii="Times New Roman" w:hAnsi="Times New Roman"/>
          <w:sz w:val="24"/>
          <w:szCs w:val="24"/>
        </w:rPr>
        <w:t xml:space="preserve"> Исламская революция в Иране. Кризис в Персидском заливе и войны в Ираке.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Обретение независимости странами Южной Азии. Д. Неру и его преобразования. </w:t>
      </w:r>
      <w:r w:rsidRPr="00F62802">
        <w:rPr>
          <w:rFonts w:ascii="Times New Roman" w:hAnsi="Times New Roman"/>
          <w:i/>
          <w:sz w:val="24"/>
          <w:szCs w:val="24"/>
        </w:rPr>
        <w:t>Конфронтация между Индией и Пакистаном, Индией и КНР. Реформы И. Ганди.</w:t>
      </w:r>
      <w:r w:rsidRPr="00F62802">
        <w:rPr>
          <w:rFonts w:ascii="Times New Roman" w:hAnsi="Times New Roman"/>
          <w:sz w:val="24"/>
          <w:szCs w:val="24"/>
        </w:rPr>
        <w:t xml:space="preserve"> Индия в конце ХХ в. </w:t>
      </w:r>
      <w:r w:rsidRPr="00F62802">
        <w:rPr>
          <w:rFonts w:ascii="Times New Roman" w:hAnsi="Times New Roman"/>
          <w:i/>
          <w:sz w:val="24"/>
          <w:szCs w:val="24"/>
        </w:rPr>
        <w:t>Индонезия при Сукарно и Сухарто. Страны Юго-Восточной Азии после войны в Индокитае.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F62802">
        <w:rPr>
          <w:rFonts w:ascii="Times New Roman" w:hAnsi="Times New Roman"/>
          <w:i/>
          <w:sz w:val="24"/>
          <w:szCs w:val="24"/>
        </w:rPr>
        <w:t>Кризис японского общества. Развитие Южной Кореи. «Тихоокеанские драконы».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4" w:name="_Toc441481693"/>
      <w:bookmarkStart w:id="15" w:name="_Toc441483743"/>
      <w:r w:rsidRPr="00F62802">
        <w:rPr>
          <w:rFonts w:ascii="Times New Roman" w:hAnsi="Times New Roman"/>
          <w:b/>
          <w:sz w:val="24"/>
          <w:szCs w:val="24"/>
        </w:rPr>
        <w:t>Современный мир</w:t>
      </w:r>
      <w:bookmarkEnd w:id="12"/>
      <w:bookmarkEnd w:id="13"/>
      <w:bookmarkEnd w:id="14"/>
      <w:bookmarkEnd w:id="15"/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F62802">
        <w:rPr>
          <w:rFonts w:ascii="Times New Roman" w:hAnsi="Times New Roman"/>
          <w:i/>
          <w:sz w:val="24"/>
          <w:szCs w:val="24"/>
        </w:rPr>
        <w:t>Успехи и трудности интеграционных процессов в Европе, Евразии, Тихоокеанском и Атлантическом регионах.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Изменение системы международных отношений.</w:t>
      </w:r>
      <w:r w:rsidRPr="00F62802">
        <w:rPr>
          <w:rFonts w:ascii="Times New Roman" w:hAnsi="Times New Roman"/>
          <w:sz w:val="24"/>
          <w:szCs w:val="24"/>
        </w:rPr>
        <w:t xml:space="preserve"> Модернизационные процессы в странах Азии. Рост влияния Китая на международной арене. </w:t>
      </w:r>
      <w:r w:rsidRPr="00F62802">
        <w:rPr>
          <w:rFonts w:ascii="Times New Roman" w:hAnsi="Times New Roman"/>
          <w:i/>
          <w:sz w:val="24"/>
          <w:szCs w:val="24"/>
        </w:rPr>
        <w:t>Демократический и левый повороты в Южной Америке.</w:t>
      </w:r>
      <w:r w:rsidRPr="00F62802">
        <w:rPr>
          <w:rFonts w:ascii="Times New Roman" w:hAnsi="Times New Roman"/>
          <w:sz w:val="24"/>
          <w:szCs w:val="24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</w:t>
      </w:r>
      <w:r w:rsidRPr="00F62802">
        <w:rPr>
          <w:rFonts w:ascii="Times New Roman" w:hAnsi="Times New Roman"/>
          <w:sz w:val="24"/>
          <w:szCs w:val="24"/>
        </w:rPr>
        <w:lastRenderedPageBreak/>
        <w:t xml:space="preserve">развитие, интеграционные процессы, кризисы и военные конфликты. Россия в современном мире.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История России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 xml:space="preserve">Россия в годы «великих потрясений». 1914–1921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Россия в Первой мировой войне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F62802">
        <w:rPr>
          <w:rFonts w:ascii="Times New Roman" w:hAnsi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F62802">
        <w:rPr>
          <w:rFonts w:ascii="Times New Roman" w:hAnsi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F62802">
        <w:rPr>
          <w:rFonts w:ascii="Times New Roman" w:hAnsi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F62802">
        <w:rPr>
          <w:rFonts w:ascii="Times New Roman" w:hAnsi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F62802">
        <w:rPr>
          <w:rFonts w:ascii="Times New Roman" w:hAnsi="Times New Roman"/>
          <w:i/>
          <w:sz w:val="24"/>
          <w:szCs w:val="24"/>
        </w:rPr>
        <w:t>Война и реформы: несбывшиеся ожидания.</w:t>
      </w:r>
      <w:r w:rsidRPr="00F62802">
        <w:rPr>
          <w:rFonts w:ascii="Times New Roman" w:hAnsi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</w:r>
      <w:r w:rsidRPr="00F62802">
        <w:rPr>
          <w:rFonts w:ascii="Times New Roman" w:hAnsi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F62802">
        <w:rPr>
          <w:rFonts w:ascii="Times New Roman" w:hAnsi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Великая российская революция 1917 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F62802">
        <w:rPr>
          <w:rFonts w:ascii="Times New Roman" w:hAnsi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F62802">
        <w:rPr>
          <w:rFonts w:ascii="Times New Roman" w:hAnsi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F62802">
        <w:rPr>
          <w:rFonts w:ascii="Times New Roman" w:hAnsi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F62802">
        <w:rPr>
          <w:rFonts w:ascii="Times New Roman" w:hAnsi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F62802">
        <w:rPr>
          <w:rFonts w:ascii="Times New Roman" w:hAnsi="Times New Roman"/>
          <w:i/>
          <w:sz w:val="24"/>
          <w:szCs w:val="24"/>
        </w:rPr>
        <w:t xml:space="preserve">православная церковь. Всероссийский Поместный собор и восстановление патриаршества. </w:t>
      </w:r>
      <w:r w:rsidRPr="00F62802">
        <w:rPr>
          <w:rFonts w:ascii="Times New Roman" w:hAnsi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Первые революционные преобразования большевиков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Созыв и разгон Учредительного собрания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Слом старого и создание нового госаппарата</w:t>
      </w:r>
      <w:r w:rsidRPr="00F62802">
        <w:rPr>
          <w:rFonts w:ascii="Times New Roman" w:hAnsi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F62802">
        <w:rPr>
          <w:rFonts w:ascii="Times New Roman" w:hAnsi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lastRenderedPageBreak/>
        <w:t>Гражданская война и ее последствия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F62802">
        <w:rPr>
          <w:rFonts w:ascii="Times New Roman" w:hAnsi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F62802">
        <w:rPr>
          <w:rFonts w:ascii="Times New Roman" w:hAnsi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F62802">
        <w:rPr>
          <w:rFonts w:ascii="Times New Roman" w:hAnsi="Times New Roman"/>
          <w:i/>
          <w:sz w:val="24"/>
          <w:szCs w:val="24"/>
        </w:rPr>
        <w:t>Ситуация на Дону. Позиция Украинской Центральной рады.</w:t>
      </w:r>
      <w:r w:rsidRPr="00F62802">
        <w:rPr>
          <w:rFonts w:ascii="Times New Roman" w:hAnsi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F62802">
        <w:rPr>
          <w:rFonts w:ascii="Times New Roman" w:hAnsi="Times New Roman"/>
          <w:i/>
          <w:sz w:val="24"/>
          <w:szCs w:val="24"/>
        </w:rPr>
        <w:t>Идеология Белого движения.</w:t>
      </w:r>
      <w:r w:rsidRPr="00F62802">
        <w:rPr>
          <w:rFonts w:ascii="Times New Roman" w:hAnsi="Times New Roman"/>
          <w:sz w:val="24"/>
          <w:szCs w:val="24"/>
        </w:rPr>
        <w:t xml:space="preserve"> Комуч, Директория, правительства А.В. Колчака, А.И. Деникина и П.Н. Врангеля. </w:t>
      </w:r>
      <w:r w:rsidRPr="00F62802">
        <w:rPr>
          <w:rFonts w:ascii="Times New Roman" w:hAnsi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F62802">
        <w:rPr>
          <w:rFonts w:ascii="Times New Roman" w:hAnsi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F62802">
        <w:rPr>
          <w:rFonts w:ascii="Times New Roman" w:hAnsi="Times New Roman"/>
          <w:i/>
          <w:sz w:val="24"/>
          <w:szCs w:val="24"/>
        </w:rPr>
        <w:t>«Главкизм».</w:t>
      </w:r>
      <w:r w:rsidRPr="00F62802">
        <w:rPr>
          <w:rFonts w:ascii="Times New Roman" w:hAnsi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F62802">
        <w:rPr>
          <w:rFonts w:ascii="Times New Roman" w:hAnsi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F62802">
        <w:rPr>
          <w:rFonts w:ascii="Times New Roman" w:hAnsi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F62802">
        <w:rPr>
          <w:rFonts w:ascii="Times New Roman" w:hAnsi="Times New Roman"/>
          <w:i/>
          <w:sz w:val="24"/>
          <w:szCs w:val="24"/>
        </w:rPr>
        <w:t>Национальный фактор в Гражданской войне.</w:t>
      </w:r>
      <w:r w:rsidRPr="00F62802">
        <w:rPr>
          <w:rFonts w:ascii="Times New Roman" w:hAnsi="Times New Roman"/>
          <w:sz w:val="24"/>
          <w:szCs w:val="24"/>
        </w:rPr>
        <w:t xml:space="preserve"> Декларация прав народов России и ее значение. </w:t>
      </w:r>
      <w:r w:rsidRPr="00F62802">
        <w:rPr>
          <w:rFonts w:ascii="Times New Roman" w:hAnsi="Times New Roman"/>
          <w:i/>
          <w:sz w:val="24"/>
          <w:szCs w:val="24"/>
        </w:rPr>
        <w:t xml:space="preserve">Эмиграция и формирование Русского зарубежья. </w:t>
      </w:r>
      <w:r w:rsidRPr="00F62802">
        <w:rPr>
          <w:rFonts w:ascii="Times New Roman" w:hAnsi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F62802">
        <w:rPr>
          <w:rFonts w:ascii="Times New Roman" w:hAnsi="Times New Roman"/>
          <w:sz w:val="24"/>
          <w:szCs w:val="24"/>
        </w:rPr>
        <w:t xml:space="preserve"> Ликвидация сословных привилегий. </w:t>
      </w:r>
      <w:r w:rsidRPr="00F62802">
        <w:rPr>
          <w:rFonts w:ascii="Times New Roman" w:hAnsi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F62802">
        <w:rPr>
          <w:rFonts w:ascii="Times New Roman" w:hAnsi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годы революции и Гражданской войны.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 xml:space="preserve">Советский Союз в 1920–1930-е гг.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 xml:space="preserve">СССР в годы нэпа. 1921–1928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F62802">
        <w:rPr>
          <w:rFonts w:ascii="Times New Roman" w:hAnsi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F62802">
        <w:rPr>
          <w:rFonts w:ascii="Times New Roman" w:hAnsi="Times New Roman"/>
          <w:i/>
          <w:sz w:val="24"/>
          <w:szCs w:val="24"/>
        </w:rPr>
        <w:t xml:space="preserve">Ситуация в Закавказье и Средней Азии. Создание новых национальных образований в 1920-е гг. Политика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«коренизации» и борьба по вопросу о национальном строительстве.</w:t>
      </w:r>
      <w:r w:rsidRPr="00F62802">
        <w:rPr>
          <w:rFonts w:ascii="Times New Roman" w:hAnsi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F62802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F62802">
        <w:rPr>
          <w:rFonts w:ascii="Times New Roman" w:hAnsi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F62802">
        <w:rPr>
          <w:rFonts w:ascii="Times New Roman" w:hAnsi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F62802">
        <w:rPr>
          <w:rFonts w:ascii="Times New Roman" w:hAnsi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Сельскохозяйственные коммуны, артели и ТОЗы. Отходничество. Сдача земли в аренду.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Советский Союз в 1929–1941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F62802">
        <w:rPr>
          <w:rFonts w:ascii="Times New Roman" w:hAnsi="Times New Roman"/>
          <w:i/>
          <w:sz w:val="24"/>
          <w:szCs w:val="24"/>
        </w:rPr>
        <w:t>Социалистическое соревнование. Ударники и стахановцы.</w:t>
      </w:r>
      <w:r w:rsidRPr="00F62802">
        <w:rPr>
          <w:rFonts w:ascii="Times New Roman" w:hAnsi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F62802">
        <w:rPr>
          <w:rFonts w:ascii="Times New Roman" w:hAnsi="Times New Roman"/>
          <w:spacing w:val="2"/>
          <w:sz w:val="24"/>
          <w:szCs w:val="24"/>
        </w:rPr>
        <w:t xml:space="preserve">Создание МТС.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Голод в СССР в 1932–1933 гг. как следствие коллективизации. Крупнейшие стройки первых пятилеток в центре и национальных республиках.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 xml:space="preserve">Днепрострой, Горьковский автозавод. Сталинградский и Харьковский тракторные заводы, Турксиб. Строительство Московского метрополитена. 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Создание новых отраслей промышленности.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Успехи и противоречия урбанизации.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«Национальные операции» НКВД.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F62802">
        <w:rPr>
          <w:rFonts w:ascii="Times New Roman" w:hAnsi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F62802">
        <w:rPr>
          <w:rFonts w:ascii="Times New Roman" w:hAnsi="Times New Roman"/>
          <w:spacing w:val="2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F62802">
        <w:rPr>
          <w:rFonts w:ascii="Times New Roman" w:hAnsi="Times New Roman"/>
          <w:i/>
          <w:sz w:val="24"/>
          <w:szCs w:val="24"/>
        </w:rPr>
        <w:t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F62802">
        <w:rPr>
          <w:rFonts w:ascii="Times New Roman" w:hAnsi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F62802">
        <w:rPr>
          <w:rFonts w:ascii="Times New Roman" w:hAnsi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F62802">
        <w:rPr>
          <w:rFonts w:ascii="Times New Roman" w:hAnsi="Times New Roman"/>
          <w:i/>
          <w:sz w:val="24"/>
          <w:szCs w:val="24"/>
        </w:rPr>
        <w:t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</w:t>
      </w:r>
      <w:r w:rsidRPr="00F62802">
        <w:rPr>
          <w:rFonts w:ascii="Times New Roman" w:hAnsi="Times New Roman"/>
          <w:sz w:val="24"/>
          <w:szCs w:val="24"/>
        </w:rPr>
        <w:t xml:space="preserve"> Культура и идеология. </w:t>
      </w:r>
      <w:r w:rsidRPr="00F62802">
        <w:rPr>
          <w:rFonts w:ascii="Times New Roman" w:hAnsi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F62802">
        <w:rPr>
          <w:rFonts w:ascii="Times New Roman" w:hAnsi="Times New Roman"/>
          <w:sz w:val="24"/>
          <w:szCs w:val="24"/>
        </w:rPr>
        <w:t xml:space="preserve"> Общественный энтузиазм периода первых пятилеток. </w:t>
      </w:r>
      <w:r w:rsidRPr="00F62802">
        <w:rPr>
          <w:rFonts w:ascii="Times New Roman" w:hAnsi="Times New Roman"/>
          <w:i/>
          <w:sz w:val="24"/>
          <w:szCs w:val="24"/>
        </w:rPr>
        <w:t>Рабселькоры. Развитие спорта.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 xml:space="preserve">Освоение Арктики. Рекорды летчиков. Эпопея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F62802">
        <w:rPr>
          <w:rFonts w:ascii="Times New Roman" w:hAnsi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F62802">
        <w:rPr>
          <w:rFonts w:ascii="Times New Roman" w:hAnsi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F62802">
        <w:rPr>
          <w:rFonts w:ascii="Times New Roman" w:hAnsi="Times New Roman"/>
          <w:i/>
          <w:sz w:val="24"/>
          <w:szCs w:val="24"/>
        </w:rPr>
        <w:t xml:space="preserve">Культура русского зарубежья. </w:t>
      </w:r>
      <w:r w:rsidRPr="00F62802">
        <w:rPr>
          <w:rFonts w:ascii="Times New Roman" w:hAnsi="Times New Roman"/>
          <w:sz w:val="24"/>
          <w:szCs w:val="24"/>
        </w:rPr>
        <w:t>Наука в 1930-е гг.</w:t>
      </w:r>
      <w:r w:rsidRPr="00F62802">
        <w:rPr>
          <w:rFonts w:ascii="Times New Roman" w:hAnsi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F62802">
        <w:rPr>
          <w:rFonts w:ascii="Times New Roman" w:hAnsi="Times New Roman"/>
          <w:sz w:val="24"/>
          <w:szCs w:val="24"/>
        </w:rPr>
        <w:t xml:space="preserve"> Повседневность 1930-х годов. </w:t>
      </w:r>
      <w:r w:rsidRPr="00F62802">
        <w:rPr>
          <w:rFonts w:ascii="Times New Roman" w:hAnsi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F62802">
        <w:rPr>
          <w:rFonts w:ascii="Times New Roman" w:hAnsi="Times New Roman"/>
          <w:sz w:val="24"/>
          <w:szCs w:val="24"/>
        </w:rPr>
        <w:t xml:space="preserve">Пионерия и комсомол. Военно-спортивные организации. </w:t>
      </w:r>
      <w:r w:rsidRPr="00F62802">
        <w:rPr>
          <w:rFonts w:ascii="Times New Roman" w:hAnsi="Times New Roman"/>
          <w:i/>
          <w:sz w:val="24"/>
          <w:szCs w:val="24"/>
        </w:rPr>
        <w:t xml:space="preserve">Материнство и детство в СССР. </w:t>
      </w:r>
      <w:r w:rsidRPr="00F62802">
        <w:rPr>
          <w:rFonts w:ascii="Times New Roman" w:hAnsi="Times New Roman"/>
          <w:sz w:val="24"/>
          <w:szCs w:val="24"/>
        </w:rPr>
        <w:t xml:space="preserve">Жизнь в деревне. </w:t>
      </w:r>
      <w:r w:rsidRPr="00F62802">
        <w:rPr>
          <w:rFonts w:ascii="Times New Roman" w:hAnsi="Times New Roman"/>
          <w:i/>
          <w:sz w:val="24"/>
          <w:szCs w:val="24"/>
        </w:rPr>
        <w:t>Трудодни. Единоличники.</w:t>
      </w:r>
      <w:r w:rsidRPr="00F62802">
        <w:rPr>
          <w:rFonts w:ascii="Times New Roman" w:hAnsi="Times New Roman"/>
          <w:sz w:val="24"/>
          <w:szCs w:val="24"/>
        </w:rPr>
        <w:t xml:space="preserve"> Личные подсобные хозяйства колхозников.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F62802">
        <w:rPr>
          <w:rFonts w:ascii="Times New Roman" w:hAnsi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F62802">
        <w:rPr>
          <w:rFonts w:ascii="Times New Roman" w:hAnsi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F62802">
        <w:rPr>
          <w:rFonts w:ascii="Times New Roman" w:hAnsi="Times New Roman"/>
          <w:i/>
          <w:sz w:val="24"/>
          <w:szCs w:val="24"/>
        </w:rPr>
        <w:t>Советские добровольцы в Испании и Китае.</w:t>
      </w:r>
      <w:r w:rsidRPr="00F62802">
        <w:rPr>
          <w:rFonts w:ascii="Times New Roman" w:hAnsi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F62802">
        <w:rPr>
          <w:rFonts w:ascii="Times New Roman" w:hAnsi="Times New Roman"/>
          <w:i/>
          <w:sz w:val="24"/>
          <w:szCs w:val="24"/>
        </w:rPr>
        <w:t>Нарастание негативных тенденций в экономике.</w:t>
      </w:r>
      <w:r w:rsidRPr="00F62802">
        <w:rPr>
          <w:rFonts w:ascii="Times New Roman" w:hAnsi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</w:r>
      <w:r w:rsidRPr="00F62802">
        <w:rPr>
          <w:rFonts w:ascii="Times New Roman" w:hAnsi="Times New Roman"/>
          <w:i/>
          <w:sz w:val="24"/>
          <w:szCs w:val="24"/>
        </w:rPr>
        <w:t>Катынская трагедия.</w:t>
      </w:r>
      <w:r w:rsidRPr="00F62802">
        <w:rPr>
          <w:rFonts w:ascii="Times New Roman" w:hAnsi="Times New Roman"/>
          <w:sz w:val="24"/>
          <w:szCs w:val="24"/>
        </w:rPr>
        <w:t xml:space="preserve"> «Зимняя война» с Финляндией.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1920–1930-е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Великая Отечественная война. 1941–1945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</w:t>
      </w:r>
      <w:r w:rsidRPr="00F62802">
        <w:rPr>
          <w:rFonts w:ascii="Times New Roman" w:hAnsi="Times New Roman"/>
          <w:b/>
          <w:sz w:val="24"/>
          <w:szCs w:val="24"/>
        </w:rPr>
        <w:t>1. План «Барбаросса».</w:t>
      </w:r>
      <w:r w:rsidRPr="00F62802">
        <w:rPr>
          <w:rFonts w:ascii="Times New Roman" w:hAnsi="Times New Roman"/>
          <w:sz w:val="24"/>
          <w:szCs w:val="24"/>
        </w:rPr>
        <w:t xml:space="preserve"> Соотношение сил сторон на 22 июня 1941 г</w:t>
      </w:r>
      <w:r w:rsidRPr="00F62802">
        <w:rPr>
          <w:rFonts w:ascii="Times New Roman" w:hAnsi="Times New Roman"/>
          <w:b/>
          <w:sz w:val="24"/>
          <w:szCs w:val="24"/>
        </w:rPr>
        <w:t xml:space="preserve">.4. Генеральный план «Ост». 2. Брестская крепость. Массовый героизм воинов – всех народов СССР. </w:t>
      </w:r>
      <w:r w:rsidRPr="00F62802">
        <w:rPr>
          <w:rFonts w:ascii="Times New Roman" w:hAnsi="Times New Roman"/>
          <w:sz w:val="24"/>
          <w:szCs w:val="24"/>
        </w:rPr>
        <w:t xml:space="preserve">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F62802">
        <w:rPr>
          <w:rFonts w:ascii="Times New Roman" w:hAnsi="Times New Roman"/>
          <w:i/>
          <w:sz w:val="24"/>
          <w:szCs w:val="24"/>
        </w:rPr>
        <w:t>Роль партии в мобилизации сил на отпор врагу.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Создание дивизий народного ополчения.</w:t>
      </w:r>
      <w:r w:rsidRPr="00F62802">
        <w:rPr>
          <w:rFonts w:ascii="Times New Roman" w:hAnsi="Times New Roman"/>
          <w:sz w:val="24"/>
          <w:szCs w:val="24"/>
        </w:rPr>
        <w:t xml:space="preserve"> Смоленское сражение. </w:t>
      </w:r>
      <w:r w:rsidRPr="00F62802">
        <w:rPr>
          <w:rFonts w:ascii="Times New Roman" w:hAnsi="Times New Roman"/>
          <w:i/>
          <w:sz w:val="24"/>
          <w:szCs w:val="24"/>
        </w:rPr>
        <w:t>Наступление советских войск под Ельней.</w:t>
      </w:r>
      <w:r w:rsidRPr="00F62802">
        <w:rPr>
          <w:rFonts w:ascii="Times New Roman" w:hAnsi="Times New Roman"/>
          <w:sz w:val="24"/>
          <w:szCs w:val="24"/>
        </w:rPr>
        <w:t xml:space="preserve"> Начало блокады Ленинграда. </w:t>
      </w:r>
      <w:r w:rsidRPr="00F62802">
        <w:rPr>
          <w:rFonts w:ascii="Times New Roman" w:hAnsi="Times New Roman"/>
          <w:b/>
          <w:sz w:val="24"/>
          <w:szCs w:val="24"/>
        </w:rPr>
        <w:t>3.Оборона Одессы и Севастополя</w:t>
      </w:r>
      <w:r w:rsidRPr="00F62802">
        <w:rPr>
          <w:rFonts w:ascii="Times New Roman" w:hAnsi="Times New Roman"/>
          <w:sz w:val="24"/>
          <w:szCs w:val="24"/>
        </w:rPr>
        <w:t xml:space="preserve">. Срыв гитлеровских планов «молниеносной войны».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F62802">
        <w:rPr>
          <w:rFonts w:ascii="Times New Roman" w:hAnsi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F62802">
        <w:rPr>
          <w:rFonts w:ascii="Times New Roman" w:hAnsi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F62802">
        <w:rPr>
          <w:rFonts w:ascii="Times New Roman" w:hAnsi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F62802">
        <w:rPr>
          <w:rFonts w:ascii="Times New Roman" w:hAnsi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F62802">
        <w:rPr>
          <w:rFonts w:ascii="Times New Roman" w:hAnsi="Times New Roman"/>
          <w:i/>
          <w:sz w:val="24"/>
          <w:szCs w:val="24"/>
        </w:rPr>
        <w:t xml:space="preserve">Лагеря уничтожения. Холокост. Этнические чистки на оккупированной территории СССР. Нацистский плен. Уничтожение военнопленных и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медицинские эксперименты над заключенными. Угон советских людей в Германию. Разграбление и уничтожение культурных ценностей.</w:t>
      </w:r>
      <w:r w:rsidRPr="00F62802">
        <w:rPr>
          <w:rFonts w:ascii="Times New Roman" w:hAnsi="Times New Roman"/>
          <w:sz w:val="24"/>
          <w:szCs w:val="24"/>
        </w:rPr>
        <w:t xml:space="preserve"> Начало массового сопротивления врагу. </w:t>
      </w:r>
      <w:r w:rsidRPr="00F62802">
        <w:rPr>
          <w:rFonts w:ascii="Times New Roman" w:hAnsi="Times New Roman"/>
          <w:i/>
          <w:sz w:val="24"/>
          <w:szCs w:val="24"/>
        </w:rPr>
        <w:t>Восстания в нацистских лагерях.</w:t>
      </w:r>
      <w:r w:rsidRPr="00F62802">
        <w:rPr>
          <w:rFonts w:ascii="Times New Roman" w:hAnsi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F62802">
        <w:rPr>
          <w:rFonts w:ascii="Times New Roman" w:hAnsi="Times New Roman"/>
          <w:i/>
          <w:sz w:val="24"/>
          <w:szCs w:val="24"/>
        </w:rPr>
        <w:t>«Дом Павлова».</w:t>
      </w:r>
      <w:r w:rsidRPr="00F62802">
        <w:rPr>
          <w:rFonts w:ascii="Times New Roman" w:hAnsi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F62802">
        <w:rPr>
          <w:rFonts w:ascii="Times New Roman" w:hAnsi="Times New Roman"/>
          <w:i/>
          <w:sz w:val="24"/>
          <w:szCs w:val="24"/>
        </w:rPr>
        <w:t>наступление на Ржевском направлении</w:t>
      </w:r>
      <w:r w:rsidRPr="00F62802">
        <w:rPr>
          <w:rFonts w:ascii="Times New Roman" w:hAnsi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F62802">
        <w:rPr>
          <w:rFonts w:ascii="Times New Roman" w:hAnsi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F62802">
        <w:rPr>
          <w:rFonts w:ascii="Times New Roman" w:hAnsi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F62802">
        <w:rPr>
          <w:rFonts w:ascii="Times New Roman" w:hAnsi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F62802">
        <w:rPr>
          <w:rFonts w:ascii="Times New Roman" w:hAnsi="Times New Roman"/>
          <w:sz w:val="24"/>
          <w:szCs w:val="24"/>
        </w:rPr>
        <w:t xml:space="preserve"> Повседневность военного времени. </w:t>
      </w:r>
      <w:r w:rsidRPr="00F62802">
        <w:rPr>
          <w:rFonts w:ascii="Times New Roman" w:hAnsi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F62802">
        <w:rPr>
          <w:rFonts w:ascii="Times New Roman" w:hAnsi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F62802">
        <w:rPr>
          <w:rFonts w:ascii="Times New Roman" w:hAnsi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F62802">
        <w:rPr>
          <w:rFonts w:ascii="Times New Roman" w:hAnsi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F62802">
        <w:rPr>
          <w:rFonts w:ascii="Times New Roman" w:hAnsi="Times New Roman"/>
          <w:i/>
          <w:sz w:val="24"/>
          <w:szCs w:val="24"/>
        </w:rPr>
        <w:t>Фронтовые корреспонденты.</w:t>
      </w:r>
      <w:r w:rsidRPr="00F62802">
        <w:rPr>
          <w:rFonts w:ascii="Times New Roman" w:hAnsi="Times New Roman"/>
          <w:sz w:val="24"/>
          <w:szCs w:val="24"/>
        </w:rPr>
        <w:t xml:space="preserve"> Выступления фронтовых концертных бригад. </w:t>
      </w:r>
      <w:r w:rsidRPr="00F62802">
        <w:rPr>
          <w:rFonts w:ascii="Times New Roman" w:hAnsi="Times New Roman"/>
          <w:i/>
          <w:sz w:val="24"/>
          <w:szCs w:val="24"/>
        </w:rPr>
        <w:t>Песенное творчество и фольклор. Кино военных лет.</w:t>
      </w:r>
      <w:r w:rsidRPr="00F62802">
        <w:rPr>
          <w:rFonts w:ascii="Times New Roman" w:hAnsi="Times New Roman"/>
          <w:sz w:val="24"/>
          <w:szCs w:val="24"/>
        </w:rPr>
        <w:t xml:space="preserve"> Государство и церковь в годы войны. </w:t>
      </w:r>
      <w:r w:rsidRPr="00F62802">
        <w:rPr>
          <w:rFonts w:ascii="Times New Roman" w:hAnsi="Times New Roman"/>
          <w:i/>
          <w:sz w:val="24"/>
          <w:szCs w:val="24"/>
        </w:rPr>
        <w:t>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  <w:r w:rsidRPr="00F62802">
        <w:rPr>
          <w:rFonts w:ascii="Times New Roman" w:hAnsi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F62802">
        <w:rPr>
          <w:rFonts w:ascii="Times New Roman" w:hAnsi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F62802">
        <w:rPr>
          <w:rFonts w:ascii="Times New Roman" w:hAnsi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F62802">
        <w:rPr>
          <w:rFonts w:ascii="Times New Roman" w:hAnsi="Times New Roman"/>
          <w:sz w:val="24"/>
          <w:szCs w:val="24"/>
        </w:rPr>
        <w:t xml:space="preserve"> Битва за Берлин и окончание войны в Европе. Висло-Одерская операция. Капитуляция Германии. </w:t>
      </w:r>
      <w:r w:rsidRPr="00F62802">
        <w:rPr>
          <w:rFonts w:ascii="Times New Roman" w:hAnsi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F62802">
        <w:rPr>
          <w:rFonts w:ascii="Times New Roman" w:hAnsi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F62802">
        <w:rPr>
          <w:rFonts w:ascii="Times New Roman" w:hAnsi="Times New Roman"/>
          <w:i/>
          <w:sz w:val="24"/>
          <w:szCs w:val="24"/>
        </w:rPr>
        <w:t>Начало советского «Атомного проекта».</w:t>
      </w:r>
      <w:r w:rsidRPr="00F62802">
        <w:rPr>
          <w:rFonts w:ascii="Times New Roman" w:hAnsi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F62802">
        <w:rPr>
          <w:rFonts w:ascii="Times New Roman" w:hAnsi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F62802">
        <w:rPr>
          <w:rFonts w:ascii="Times New Roman" w:hAnsi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F62802">
        <w:rPr>
          <w:rFonts w:ascii="Times New Roman" w:hAnsi="Times New Roman"/>
          <w:i/>
          <w:sz w:val="24"/>
          <w:szCs w:val="24"/>
        </w:rPr>
        <w:t>Обязательство Советского Союза выступить против Японии.</w:t>
      </w:r>
      <w:r w:rsidRPr="00F62802">
        <w:rPr>
          <w:rFonts w:ascii="Times New Roman" w:hAnsi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</w:t>
      </w:r>
      <w:r w:rsidRPr="00F62802">
        <w:rPr>
          <w:rFonts w:ascii="Times New Roman" w:hAnsi="Times New Roman"/>
          <w:i/>
          <w:sz w:val="24"/>
          <w:szCs w:val="24"/>
        </w:rPr>
        <w:t xml:space="preserve">Боевые действия в Маньчжурии, на Сахалине и Курильских островах. Освобождение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Истоки «холодной войны».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b/>
          <w:sz w:val="24"/>
          <w:szCs w:val="24"/>
        </w:rPr>
        <w:t>5.Нюрнбергский и Токийский судебные процессы. Осуждение главных военных преступников.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годы Великой Отечественной войны.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Апогей и кризис советской системы. 1945–1991 гг. «Поздний сталинизм» (1945–1953)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F62802">
        <w:rPr>
          <w:rFonts w:ascii="Times New Roman" w:hAnsi="Times New Roman"/>
          <w:i/>
          <w:sz w:val="24"/>
          <w:szCs w:val="24"/>
        </w:rPr>
        <w:t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</w:t>
      </w:r>
      <w:r w:rsidRPr="00F62802">
        <w:rPr>
          <w:rFonts w:ascii="Times New Roman" w:hAnsi="Times New Roman"/>
          <w:sz w:val="24"/>
          <w:szCs w:val="24"/>
        </w:rPr>
        <w:t xml:space="preserve">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F62802">
        <w:rPr>
          <w:rFonts w:ascii="Times New Roman" w:hAnsi="Times New Roman"/>
          <w:i/>
          <w:sz w:val="24"/>
          <w:szCs w:val="24"/>
        </w:rPr>
        <w:t>Помощь не затронутых войной национальных республик в восстановлении западных регионов СССР.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Репарации, их размеры и значение для экономики.</w:t>
      </w:r>
      <w:r w:rsidRPr="00F62802">
        <w:rPr>
          <w:rFonts w:ascii="Times New Roman" w:hAnsi="Times New Roman"/>
          <w:sz w:val="24"/>
          <w:szCs w:val="24"/>
        </w:rPr>
        <w:t xml:space="preserve">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F62802">
        <w:rPr>
          <w:rFonts w:ascii="Times New Roman" w:hAnsi="Times New Roman"/>
          <w:i/>
          <w:sz w:val="24"/>
          <w:szCs w:val="24"/>
        </w:rPr>
        <w:t>Т.Д. Лысенко и «лысенковщина».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</w:r>
      <w:r w:rsidRPr="00F62802">
        <w:rPr>
          <w:rFonts w:ascii="Times New Roman" w:hAnsi="Times New Roman"/>
          <w:sz w:val="24"/>
          <w:szCs w:val="24"/>
        </w:rPr>
        <w:t xml:space="preserve">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r w:rsidRPr="00F62802">
        <w:rPr>
          <w:rFonts w:ascii="Times New Roman" w:hAnsi="Times New Roman"/>
          <w:i/>
          <w:sz w:val="24"/>
          <w:szCs w:val="24"/>
        </w:rPr>
        <w:t>Коминформбюро.</w:t>
      </w:r>
      <w:r w:rsidRPr="00F62802">
        <w:rPr>
          <w:rFonts w:ascii="Times New Roman" w:hAnsi="Times New Roman"/>
          <w:sz w:val="24"/>
          <w:szCs w:val="24"/>
        </w:rPr>
        <w:t xml:space="preserve"> Организация Североатлантического договора (НАТО). Создание Организации Варшавского договора. Война в Корее.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2802">
        <w:rPr>
          <w:rFonts w:ascii="Times New Roman" w:hAnsi="Times New Roman"/>
          <w:sz w:val="24"/>
          <w:szCs w:val="24"/>
        </w:rPr>
        <w:t xml:space="preserve">И.В. Сталин </w:t>
      </w:r>
      <w:r w:rsidRPr="00F62802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«Оттепель»: середина 1950-х – первая половина 1960-х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F62802">
        <w:rPr>
          <w:rFonts w:ascii="Times New Roman" w:hAnsi="Times New Roman"/>
          <w:i/>
          <w:sz w:val="24"/>
          <w:szCs w:val="24"/>
        </w:rPr>
        <w:t>Реакция на доклад Хрущева в стране и мире.</w:t>
      </w:r>
      <w:r w:rsidRPr="00F62802">
        <w:rPr>
          <w:rFonts w:ascii="Times New Roman" w:hAnsi="Times New Roman"/>
          <w:sz w:val="24"/>
          <w:szCs w:val="24"/>
        </w:rPr>
        <w:t xml:space="preserve"> Частичная десталинизация: содержание и противоречия. </w:t>
      </w:r>
      <w:r w:rsidRPr="00F62802">
        <w:rPr>
          <w:rFonts w:ascii="Times New Roman" w:hAnsi="Times New Roman"/>
          <w:i/>
          <w:sz w:val="24"/>
          <w:szCs w:val="24"/>
        </w:rPr>
        <w:t>Внутрипартийная демократизация.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 xml:space="preserve">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F62802">
        <w:rPr>
          <w:rFonts w:ascii="Times New Roman" w:hAnsi="Times New Roman"/>
          <w:sz w:val="24"/>
          <w:szCs w:val="24"/>
        </w:rPr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F62802">
        <w:rPr>
          <w:rFonts w:ascii="Times New Roman" w:hAnsi="Times New Roman"/>
          <w:i/>
          <w:sz w:val="24"/>
          <w:szCs w:val="24"/>
        </w:rPr>
        <w:t>Поэтические вечера в Политехническом музее. Образование и наука. Приоткрытие «железного занавеса».</w:t>
      </w:r>
      <w:r w:rsidRPr="00F62802">
        <w:rPr>
          <w:rFonts w:ascii="Times New Roman" w:hAnsi="Times New Roman"/>
          <w:sz w:val="24"/>
          <w:szCs w:val="24"/>
        </w:rPr>
        <w:t xml:space="preserve"> Всемирный фестиваль молодежи и студентов 1957 г. </w:t>
      </w:r>
      <w:r w:rsidRPr="00F62802">
        <w:rPr>
          <w:rFonts w:ascii="Times New Roman" w:hAnsi="Times New Roman"/>
          <w:i/>
          <w:sz w:val="24"/>
          <w:szCs w:val="24"/>
        </w:rPr>
        <w:t>Популярные формы досуга. Развитие внутреннего и международного туризма.</w:t>
      </w:r>
      <w:r w:rsidRPr="00F62802">
        <w:rPr>
          <w:rFonts w:ascii="Times New Roman" w:hAnsi="Times New Roman"/>
          <w:sz w:val="24"/>
          <w:szCs w:val="24"/>
        </w:rPr>
        <w:t xml:space="preserve"> Учреждение Московского кинофестиваля. </w:t>
      </w:r>
      <w:r w:rsidRPr="00F62802">
        <w:rPr>
          <w:rFonts w:ascii="Times New Roman" w:hAnsi="Times New Roman"/>
          <w:i/>
          <w:sz w:val="24"/>
          <w:szCs w:val="24"/>
        </w:rPr>
        <w:t xml:space="preserve">Роль телевидения в жизни общества. Легитимация моды и попытки создания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«советской моды».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Неофициальная культура. Неформальные формы общественной жизни: «кафе» и «кухни».</w:t>
      </w:r>
      <w:r w:rsidRPr="00F62802">
        <w:rPr>
          <w:rFonts w:ascii="Times New Roman" w:hAnsi="Times New Roman"/>
          <w:sz w:val="24"/>
          <w:szCs w:val="24"/>
        </w:rPr>
        <w:t xml:space="preserve"> «Стиляги». Хрущев и интеллигенция. Антирелигиозные кампании. Гонения на церковь. Диссиденты. </w:t>
      </w:r>
      <w:r w:rsidRPr="00F62802">
        <w:rPr>
          <w:rFonts w:ascii="Times New Roman" w:hAnsi="Times New Roman"/>
          <w:i/>
          <w:sz w:val="24"/>
          <w:szCs w:val="24"/>
        </w:rPr>
        <w:t>Самиздат и «тамиздат».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F62802">
        <w:rPr>
          <w:rFonts w:ascii="Times New Roman" w:hAnsi="Times New Roman"/>
          <w:i/>
          <w:sz w:val="24"/>
          <w:szCs w:val="24"/>
        </w:rPr>
        <w:t>Перемены в научно-технической политике.</w:t>
      </w:r>
      <w:r w:rsidRPr="00F62802">
        <w:rPr>
          <w:rFonts w:ascii="Times New Roman" w:hAnsi="Times New Roman"/>
          <w:sz w:val="24"/>
          <w:szCs w:val="24"/>
        </w:rPr>
        <w:t xml:space="preserve">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F62802">
        <w:rPr>
          <w:rFonts w:ascii="Times New Roman" w:hAnsi="Times New Roman"/>
          <w:i/>
          <w:sz w:val="24"/>
          <w:szCs w:val="24"/>
        </w:rPr>
        <w:t xml:space="preserve">Первые советские ЭВМ. Появление гражданской реактивной авиации. </w:t>
      </w:r>
      <w:r w:rsidRPr="00F62802">
        <w:rPr>
          <w:rFonts w:ascii="Times New Roman" w:hAnsi="Times New Roman"/>
          <w:sz w:val="24"/>
          <w:szCs w:val="24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F62802">
        <w:rPr>
          <w:rFonts w:ascii="Times New Roman" w:hAnsi="Times New Roman"/>
          <w:i/>
          <w:sz w:val="24"/>
          <w:szCs w:val="24"/>
        </w:rPr>
        <w:t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</w:t>
      </w:r>
      <w:r w:rsidRPr="00F62802">
        <w:rPr>
          <w:rFonts w:ascii="Times New Roman" w:hAnsi="Times New Roman"/>
          <w:sz w:val="24"/>
          <w:szCs w:val="24"/>
        </w:rPr>
        <w:t xml:space="preserve"> ХХII Съезд КПСС и программа построения коммунизма в СССР. Воспитание «нового человека». </w:t>
      </w:r>
      <w:r w:rsidRPr="00F62802">
        <w:rPr>
          <w:rFonts w:ascii="Times New Roman" w:hAnsi="Times New Roman"/>
          <w:i/>
          <w:sz w:val="24"/>
          <w:szCs w:val="24"/>
        </w:rPr>
        <w:t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</w:t>
      </w:r>
      <w:r w:rsidRPr="00F62802">
        <w:rPr>
          <w:rFonts w:ascii="Times New Roman" w:hAnsi="Times New Roman"/>
          <w:sz w:val="24"/>
          <w:szCs w:val="24"/>
        </w:rPr>
        <w:t xml:space="preserve"> Массовое жилищное строительство. «Хрущевки».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r w:rsidRPr="00F62802">
        <w:rPr>
          <w:rFonts w:ascii="Times New Roman" w:hAnsi="Times New Roman"/>
          <w:i/>
          <w:sz w:val="24"/>
          <w:szCs w:val="24"/>
        </w:rPr>
        <w:t>Новочеркасские события.</w:t>
      </w:r>
      <w:r w:rsidRPr="00F62802">
        <w:rPr>
          <w:rFonts w:ascii="Times New Roman" w:hAnsi="Times New Roman"/>
          <w:sz w:val="24"/>
          <w:szCs w:val="24"/>
        </w:rPr>
        <w:t xml:space="preserve"> Смещение Н.С. Хрущева и приход к власти Л.И. Брежнева. </w:t>
      </w:r>
      <w:r w:rsidRPr="00F62802">
        <w:rPr>
          <w:rFonts w:ascii="Times New Roman" w:hAnsi="Times New Roman"/>
          <w:i/>
          <w:sz w:val="24"/>
          <w:szCs w:val="24"/>
        </w:rPr>
        <w:t>Оценка Хрущева и его реформ современниками и историками.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1953–1964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Советское общество в середине 1960-х – начале 1980-х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r w:rsidRPr="00F62802">
        <w:rPr>
          <w:rFonts w:ascii="Times New Roman" w:hAnsi="Times New Roman"/>
          <w:i/>
          <w:sz w:val="24"/>
          <w:szCs w:val="24"/>
        </w:rPr>
        <w:t>Десталинизация и ресталинизация.</w:t>
      </w:r>
      <w:r w:rsidRPr="00F62802">
        <w:rPr>
          <w:rFonts w:ascii="Times New Roman" w:hAnsi="Times New Roman"/>
          <w:sz w:val="24"/>
          <w:szCs w:val="24"/>
        </w:rPr>
        <w:t xml:space="preserve"> Экономические реформы 1960-х гг. Новые ориентиры аграрной политики. «Косыгинская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F62802">
        <w:rPr>
          <w:rFonts w:ascii="Times New Roman" w:hAnsi="Times New Roman"/>
          <w:i/>
          <w:sz w:val="24"/>
          <w:szCs w:val="24"/>
        </w:rPr>
        <w:t xml:space="preserve">МГУ им М.В. Ломоносова. Академия наук СССР. Новосибирский Академгородок. </w:t>
      </w:r>
      <w:r w:rsidRPr="00F62802">
        <w:rPr>
          <w:rFonts w:ascii="Times New Roman" w:hAnsi="Times New Roman"/>
          <w:sz w:val="24"/>
          <w:szCs w:val="24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F62802">
        <w:rPr>
          <w:rFonts w:ascii="Times New Roman" w:hAnsi="Times New Roman"/>
          <w:i/>
          <w:sz w:val="24"/>
          <w:szCs w:val="24"/>
        </w:rPr>
        <w:t xml:space="preserve"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 и очереди.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lastRenderedPageBreak/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F62802">
        <w:rPr>
          <w:rFonts w:ascii="Times New Roman" w:hAnsi="Times New Roman"/>
          <w:i/>
          <w:sz w:val="24"/>
          <w:szCs w:val="24"/>
        </w:rPr>
        <w:t>Неформалы (КСП, движение КВН и др.)</w:t>
      </w:r>
      <w:r w:rsidRPr="00F62802">
        <w:rPr>
          <w:rFonts w:ascii="Times New Roman" w:hAnsi="Times New Roman"/>
          <w:sz w:val="24"/>
          <w:szCs w:val="24"/>
        </w:rPr>
        <w:t xml:space="preserve">. Диссидентский вызов. Первые правозащитные выступления. </w:t>
      </w:r>
      <w:r w:rsidRPr="00F62802">
        <w:rPr>
          <w:rFonts w:ascii="Times New Roman" w:hAnsi="Times New Roman"/>
          <w:i/>
          <w:sz w:val="24"/>
          <w:szCs w:val="24"/>
        </w:rPr>
        <w:t>А.Д. Сахаров и А.И. Солженицын.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Религиозные искания. Национальные движения.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z w:val="24"/>
          <w:szCs w:val="24"/>
        </w:rPr>
        <w:t>Борьба с инакомыслием. Судебные процессы. Цензура и самиздат.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F62802">
        <w:rPr>
          <w:rFonts w:ascii="Times New Roman" w:hAnsi="Times New Roman"/>
          <w:i/>
          <w:sz w:val="24"/>
          <w:szCs w:val="24"/>
        </w:rPr>
        <w:t>«Доктрина Брежнева».</w:t>
      </w:r>
      <w:r w:rsidRPr="00F62802">
        <w:rPr>
          <w:rFonts w:ascii="Times New Roman" w:hAnsi="Times New Roman"/>
          <w:sz w:val="24"/>
          <w:szCs w:val="24"/>
        </w:rPr>
        <w:t xml:space="preserve">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F62802">
        <w:rPr>
          <w:rFonts w:ascii="Times New Roman" w:hAnsi="Times New Roman"/>
          <w:i/>
          <w:sz w:val="24"/>
          <w:szCs w:val="24"/>
        </w:rPr>
        <w:t>Подъем антикоммунистических настроений в Восточной Европе. Кризис просоветских режимов.</w:t>
      </w:r>
      <w:r w:rsidRPr="00F62802">
        <w:rPr>
          <w:rFonts w:ascii="Times New Roman" w:hAnsi="Times New Roman"/>
          <w:sz w:val="24"/>
          <w:szCs w:val="24"/>
        </w:rPr>
        <w:t xml:space="preserve"> Л.И. Брежнев в оценках современников и историков.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1964–1985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Политика «перестройки». Распад СССР (1985–1991)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F62802">
        <w:rPr>
          <w:rFonts w:ascii="Times New Roman" w:hAnsi="Times New Roman"/>
          <w:i/>
          <w:sz w:val="24"/>
          <w:szCs w:val="24"/>
        </w:rPr>
        <w:t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  <w:r w:rsidRPr="00F62802">
        <w:rPr>
          <w:rFonts w:ascii="Times New Roman" w:hAnsi="Times New Roman"/>
          <w:sz w:val="24"/>
          <w:szCs w:val="24"/>
        </w:rPr>
        <w:t xml:space="preserve">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F62802">
        <w:rPr>
          <w:rFonts w:ascii="Times New Roman" w:hAnsi="Times New Roman"/>
          <w:i/>
          <w:sz w:val="24"/>
          <w:szCs w:val="24"/>
        </w:rPr>
        <w:t>Концепция социализма «с человеческим лицом». Вторая волна десталинизации.</w:t>
      </w:r>
      <w:r w:rsidRPr="00F62802">
        <w:rPr>
          <w:rFonts w:ascii="Times New Roman" w:hAnsi="Times New Roman"/>
          <w:sz w:val="24"/>
          <w:szCs w:val="24"/>
        </w:rPr>
        <w:t xml:space="preserve">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F62802">
        <w:rPr>
          <w:rFonts w:ascii="Times New Roman" w:hAnsi="Times New Roman"/>
          <w:i/>
          <w:sz w:val="24"/>
          <w:szCs w:val="24"/>
        </w:rPr>
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F62802">
        <w:rPr>
          <w:rFonts w:ascii="Times New Roman" w:hAnsi="Times New Roman"/>
          <w:sz w:val="24"/>
          <w:szCs w:val="24"/>
        </w:rPr>
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Pr="00F62802">
        <w:rPr>
          <w:rFonts w:ascii="Times New Roman" w:hAnsi="Times New Roman"/>
          <w:i/>
          <w:sz w:val="24"/>
          <w:szCs w:val="24"/>
        </w:rPr>
        <w:t>Б.Н. Ельцин – единый лидер демократических сил. Противостояние союзной (Горбачев) и российской (Ельцин) власти.</w:t>
      </w:r>
      <w:r w:rsidRPr="00F62802">
        <w:rPr>
          <w:rFonts w:ascii="Times New Roman" w:hAnsi="Times New Roman"/>
          <w:sz w:val="24"/>
          <w:szCs w:val="24"/>
        </w:rPr>
        <w:t xml:space="preserve"> Введение поста президента и избрание М.С. Горбачева Президентом СССР. </w:t>
      </w:r>
      <w:r w:rsidRPr="00F62802">
        <w:rPr>
          <w:rFonts w:ascii="Times New Roman" w:hAnsi="Times New Roman"/>
          <w:i/>
          <w:sz w:val="24"/>
          <w:szCs w:val="24"/>
        </w:rPr>
        <w:t xml:space="preserve">Учреждение в РСФСР Конституционного суда и складывание системы разделения властей. </w:t>
      </w:r>
      <w:r w:rsidRPr="00F62802">
        <w:rPr>
          <w:rFonts w:ascii="Times New Roman" w:hAnsi="Times New Roman"/>
          <w:sz w:val="24"/>
          <w:szCs w:val="24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F62802">
        <w:rPr>
          <w:rFonts w:ascii="Times New Roman" w:hAnsi="Times New Roman"/>
          <w:i/>
          <w:sz w:val="24"/>
          <w:szCs w:val="24"/>
        </w:rPr>
        <w:t>Ситуация на Северном Кавказе.</w:t>
      </w:r>
      <w:r w:rsidRPr="00F62802">
        <w:rPr>
          <w:rFonts w:ascii="Times New Roman" w:hAnsi="Times New Roman"/>
          <w:sz w:val="24"/>
          <w:szCs w:val="24"/>
        </w:rPr>
        <w:t xml:space="preserve"> Декларация о государственном суверенитете РСФСР. Дискуссии о путях обновлении Союза ССР. </w:t>
      </w:r>
      <w:r w:rsidRPr="00F62802">
        <w:rPr>
          <w:rFonts w:ascii="Times New Roman" w:hAnsi="Times New Roman"/>
          <w:i/>
          <w:sz w:val="24"/>
          <w:szCs w:val="24"/>
        </w:rPr>
        <w:t xml:space="preserve">План «автономизации» – </w:t>
      </w:r>
      <w:r w:rsidRPr="00F62802">
        <w:rPr>
          <w:rFonts w:ascii="Times New Roman" w:hAnsi="Times New Roman"/>
          <w:i/>
          <w:sz w:val="24"/>
          <w:szCs w:val="24"/>
        </w:rPr>
        <w:lastRenderedPageBreak/>
        <w:t>предоставления автономиям статуса союзных республик.</w:t>
      </w:r>
      <w:r w:rsidRPr="00F62802">
        <w:rPr>
          <w:rFonts w:ascii="Times New Roman" w:hAnsi="Times New Roman"/>
          <w:sz w:val="24"/>
          <w:szCs w:val="24"/>
        </w:rPr>
        <w:t xml:space="preserve">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F62802">
        <w:rPr>
          <w:rFonts w:ascii="Times New Roman" w:hAnsi="Times New Roman"/>
          <w:i/>
          <w:sz w:val="24"/>
          <w:szCs w:val="24"/>
        </w:rPr>
        <w:t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</w:t>
      </w:r>
      <w:r w:rsidRPr="00F62802">
        <w:rPr>
          <w:rFonts w:ascii="Times New Roman" w:hAnsi="Times New Roman"/>
          <w:sz w:val="24"/>
          <w:szCs w:val="24"/>
        </w:rPr>
        <w:t xml:space="preserve">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F62802">
        <w:rPr>
          <w:rFonts w:ascii="Times New Roman" w:hAnsi="Times New Roman"/>
          <w:i/>
          <w:sz w:val="24"/>
          <w:szCs w:val="24"/>
        </w:rPr>
        <w:t>Референдум о независимости Украины.</w:t>
      </w:r>
      <w:r w:rsidRPr="00F62802">
        <w:rPr>
          <w:rFonts w:ascii="Times New Roman" w:hAnsi="Times New Roman"/>
          <w:sz w:val="24"/>
          <w:szCs w:val="24"/>
        </w:rPr>
        <w:t xml:space="preserve"> Оформление фактического распада СССР и создание СНГ (Беловежское и Алма-Атинское соглашения). </w:t>
      </w:r>
      <w:r w:rsidRPr="00F62802">
        <w:rPr>
          <w:rFonts w:ascii="Times New Roman" w:hAnsi="Times New Roman"/>
          <w:i/>
          <w:sz w:val="24"/>
          <w:szCs w:val="24"/>
        </w:rPr>
        <w:t>Реакция мирового сообщества на распад СССР. Решение проблемы советского ядерного оружия.</w:t>
      </w:r>
      <w:r w:rsidRPr="00F62802">
        <w:rPr>
          <w:rFonts w:ascii="Times New Roman" w:hAnsi="Times New Roman"/>
          <w:sz w:val="24"/>
          <w:szCs w:val="24"/>
        </w:rPr>
        <w:t xml:space="preserve"> Россия как преемник СССР на международной арене. Горбачев, Ельцин и «перестройка» в общественном сознании.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2802">
        <w:rPr>
          <w:rFonts w:ascii="Times New Roman" w:hAnsi="Times New Roman"/>
          <w:sz w:val="24"/>
          <w:szCs w:val="24"/>
        </w:rPr>
        <w:t xml:space="preserve">М.С. Горбачев </w:t>
      </w:r>
      <w:r w:rsidRPr="00F62802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1985–1991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Российская Федерация в 1992–2012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Становление новой России (1992–1999)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F62802">
        <w:rPr>
          <w:rFonts w:ascii="Times New Roman" w:hAnsi="Times New Roman"/>
          <w:i/>
          <w:sz w:val="24"/>
          <w:szCs w:val="24"/>
        </w:rPr>
        <w:t>Предоставление Б.Н. Ельцину дополнительных полномочий для успешного проведения реформ.</w:t>
      </w:r>
      <w:r w:rsidRPr="00F62802">
        <w:rPr>
          <w:rFonts w:ascii="Times New Roman" w:hAnsi="Times New Roman"/>
          <w:sz w:val="24"/>
          <w:szCs w:val="24"/>
        </w:rPr>
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</w:t>
      </w:r>
      <w:r w:rsidRPr="00F62802">
        <w:rPr>
          <w:rFonts w:ascii="Times New Roman" w:hAnsi="Times New Roman"/>
          <w:i/>
          <w:sz w:val="24"/>
          <w:szCs w:val="24"/>
        </w:rPr>
        <w:t xml:space="preserve">Долларизация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От сотрудничества к противостоянию исполнительной и законодательной власти в 1992–1993 гг. </w:t>
      </w:r>
      <w:r w:rsidRPr="00F62802">
        <w:rPr>
          <w:rFonts w:ascii="Times New Roman" w:hAnsi="Times New Roman"/>
          <w:i/>
          <w:sz w:val="24"/>
          <w:szCs w:val="24"/>
        </w:rPr>
        <w:t>Решение Конституционного суда РФ по «делу КПСС».</w:t>
      </w:r>
      <w:r w:rsidRPr="00F62802">
        <w:rPr>
          <w:rFonts w:ascii="Times New Roman" w:hAnsi="Times New Roman"/>
          <w:sz w:val="24"/>
          <w:szCs w:val="24"/>
        </w:rPr>
        <w:t xml:space="preserve"> Нарастание политико-конституционного кризиса в условиях ухудшения экономической ситуации. </w:t>
      </w:r>
      <w:r w:rsidRPr="00F62802">
        <w:rPr>
          <w:rFonts w:ascii="Times New Roman" w:hAnsi="Times New Roman"/>
          <w:i/>
          <w:sz w:val="24"/>
          <w:szCs w:val="24"/>
        </w:rPr>
        <w:t>Апрельский референдум 1993 г. – попытка правового разрешения политического кризиса.</w:t>
      </w:r>
      <w:r w:rsidRPr="00F62802">
        <w:rPr>
          <w:rFonts w:ascii="Times New Roman" w:hAnsi="Times New Roman"/>
          <w:sz w:val="24"/>
          <w:szCs w:val="24"/>
        </w:rPr>
        <w:t xml:space="preserve"> Указ Б.Н. Ельцина № 1400 и его оценка Конституционным судом. </w:t>
      </w:r>
      <w:r w:rsidRPr="00F62802">
        <w:rPr>
          <w:rFonts w:ascii="Times New Roman" w:hAnsi="Times New Roman"/>
          <w:i/>
          <w:sz w:val="24"/>
          <w:szCs w:val="24"/>
        </w:rPr>
        <w:t>Возможность мирного выхода из политического кризиса. «Нулевой вариант». Позиция регионов. Посреднические усилия Русской православной церкви.</w:t>
      </w:r>
      <w:r w:rsidRPr="00F62802">
        <w:rPr>
          <w:rFonts w:ascii="Times New Roman" w:hAnsi="Times New Roman"/>
          <w:sz w:val="24"/>
          <w:szCs w:val="24"/>
        </w:rPr>
        <w:t xml:space="preserve"> Трагические события осени 1993 г. в Москве. </w:t>
      </w:r>
      <w:r w:rsidRPr="00F62802">
        <w:rPr>
          <w:rFonts w:ascii="Times New Roman" w:hAnsi="Times New Roman"/>
          <w:i/>
          <w:sz w:val="24"/>
          <w:szCs w:val="24"/>
        </w:rPr>
        <w:t>Обстрел Белого дома. Последующее решение об амнистии участников октябрьских событий 1993 г.</w:t>
      </w:r>
      <w:r w:rsidRPr="00F62802">
        <w:rPr>
          <w:rFonts w:ascii="Times New Roman" w:hAnsi="Times New Roman"/>
          <w:sz w:val="24"/>
          <w:szCs w:val="24"/>
        </w:rPr>
        <w:t xml:space="preserve">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F62802">
        <w:rPr>
          <w:rFonts w:ascii="Times New Roman" w:hAnsi="Times New Roman"/>
          <w:i/>
          <w:sz w:val="24"/>
          <w:szCs w:val="24"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F62802">
        <w:rPr>
          <w:rFonts w:ascii="Times New Roman" w:hAnsi="Times New Roman"/>
          <w:i/>
          <w:sz w:val="24"/>
          <w:szCs w:val="24"/>
        </w:rPr>
        <w:t>Договор с Татарстаном как способ восстановления федеративных отношений с республикой и восстановления территориальной целостности страны.</w:t>
      </w:r>
      <w:r w:rsidRPr="00F62802">
        <w:rPr>
          <w:rFonts w:ascii="Times New Roman" w:hAnsi="Times New Roman"/>
          <w:sz w:val="24"/>
          <w:szCs w:val="24"/>
        </w:rPr>
        <w:t xml:space="preserve"> Взаимоотношения Центра и субъектов Федерации. </w:t>
      </w:r>
      <w:r w:rsidRPr="00F62802">
        <w:rPr>
          <w:rFonts w:ascii="Times New Roman" w:hAnsi="Times New Roman"/>
          <w:i/>
          <w:sz w:val="24"/>
          <w:szCs w:val="24"/>
        </w:rPr>
        <w:t>Опасность исламского фундаментализма.</w:t>
      </w:r>
      <w:r w:rsidRPr="00F62802">
        <w:rPr>
          <w:rFonts w:ascii="Times New Roman" w:hAnsi="Times New Roman"/>
          <w:sz w:val="24"/>
          <w:szCs w:val="24"/>
        </w:rPr>
        <w:t xml:space="preserve"> Восстановление конституционного порядка в </w:t>
      </w:r>
      <w:r w:rsidRPr="00F62802">
        <w:rPr>
          <w:rFonts w:ascii="Times New Roman" w:hAnsi="Times New Roman"/>
          <w:sz w:val="24"/>
          <w:szCs w:val="24"/>
        </w:rPr>
        <w:lastRenderedPageBreak/>
        <w:t xml:space="preserve">Чеченской Республике. Корректировка курса реформ и попытки стабилизации экономики. </w:t>
      </w:r>
      <w:r w:rsidRPr="00F62802">
        <w:rPr>
          <w:rFonts w:ascii="Times New Roman" w:hAnsi="Times New Roman"/>
          <w:i/>
          <w:sz w:val="24"/>
          <w:szCs w:val="24"/>
        </w:rPr>
        <w:t>Роль иностранных займов. Проблема сбора налогов и стимулирования инвестиций. Тенденции деиндустриализации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</w:t>
      </w:r>
      <w:r w:rsidRPr="00F62802">
        <w:rPr>
          <w:rFonts w:ascii="Times New Roman" w:hAnsi="Times New Roman"/>
          <w:sz w:val="24"/>
          <w:szCs w:val="24"/>
        </w:rPr>
        <w:t xml:space="preserve"> 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F62802">
        <w:rPr>
          <w:rFonts w:ascii="Times New Roman" w:hAnsi="Times New Roman"/>
          <w:i/>
          <w:sz w:val="24"/>
          <w:szCs w:val="24"/>
        </w:rPr>
        <w:t>Вывод денежных активов из страны.</w:t>
      </w:r>
      <w:r w:rsidRPr="00F62802">
        <w:rPr>
          <w:rFonts w:ascii="Times New Roman" w:hAnsi="Times New Roman"/>
          <w:sz w:val="24"/>
          <w:szCs w:val="24"/>
        </w:rPr>
        <w:t xml:space="preserve"> Дефолт 1998 г. и его последствия. Повседневная жизнь и общественные настроения россиян в условиях реформ. </w:t>
      </w:r>
      <w:r w:rsidRPr="00F62802">
        <w:rPr>
          <w:rFonts w:ascii="Times New Roman" w:hAnsi="Times New Roman"/>
          <w:i/>
          <w:sz w:val="24"/>
          <w:szCs w:val="24"/>
        </w:rPr>
        <w:t>Общественные настроения в зеркале социологических исследований. Представления о либерализме и демократии.</w:t>
      </w:r>
      <w:r w:rsidRPr="00F62802">
        <w:rPr>
          <w:rFonts w:ascii="Times New Roman" w:hAnsi="Times New Roman"/>
          <w:sz w:val="24"/>
          <w:szCs w:val="24"/>
        </w:rPr>
        <w:t xml:space="preserve">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F62802">
        <w:rPr>
          <w:rFonts w:ascii="Times New Roman" w:hAnsi="Times New Roman"/>
          <w:i/>
          <w:sz w:val="24"/>
          <w:szCs w:val="24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F62802">
        <w:rPr>
          <w:rFonts w:ascii="Times New Roman" w:hAnsi="Times New Roman"/>
          <w:i/>
          <w:sz w:val="24"/>
          <w:szCs w:val="24"/>
        </w:rPr>
        <w:t>Основные политические партии и движения 1990-х гг., их лидеры и платформы.</w:t>
      </w:r>
      <w:r w:rsidRPr="00F62802">
        <w:rPr>
          <w:rFonts w:ascii="Times New Roman" w:hAnsi="Times New Roman"/>
          <w:sz w:val="24"/>
          <w:szCs w:val="24"/>
        </w:rPr>
        <w:t xml:space="preserve"> Кризис центральной власти. Президентские выборы 1996 г. </w:t>
      </w:r>
      <w:r w:rsidRPr="00F62802">
        <w:rPr>
          <w:rFonts w:ascii="Times New Roman" w:hAnsi="Times New Roman"/>
          <w:i/>
          <w:sz w:val="24"/>
          <w:szCs w:val="24"/>
        </w:rPr>
        <w:t xml:space="preserve">Политтехнологии.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«Семибанкирщина». «Олигархический» капитализм. </w:t>
      </w:r>
      <w:r w:rsidRPr="00F62802">
        <w:rPr>
          <w:rFonts w:ascii="Times New Roman" w:hAnsi="Times New Roman"/>
          <w:i/>
          <w:sz w:val="24"/>
          <w:szCs w:val="24"/>
        </w:rPr>
        <w:t>Правительства В.С. Черномырдина и Е.М. Примакова.</w:t>
      </w:r>
      <w:r w:rsidRPr="00F62802">
        <w:rPr>
          <w:rFonts w:ascii="Times New Roman" w:hAnsi="Times New Roman"/>
          <w:sz w:val="24"/>
          <w:szCs w:val="24"/>
        </w:rPr>
        <w:t xml:space="preserve">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2802">
        <w:rPr>
          <w:rFonts w:ascii="Times New Roman" w:hAnsi="Times New Roman"/>
          <w:sz w:val="24"/>
          <w:szCs w:val="24"/>
        </w:rPr>
        <w:t xml:space="preserve">Б.Н. Ельцин </w:t>
      </w:r>
      <w:r w:rsidRPr="00F62802">
        <w:rPr>
          <w:rFonts w:ascii="Times New Roman" w:hAnsi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1992–1999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>Россия в 2000-е: вызовы времени и задачи модернизации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F62802">
        <w:rPr>
          <w:rFonts w:ascii="Times New Roman" w:hAnsi="Times New Roman"/>
          <w:spacing w:val="-4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F62802">
        <w:rPr>
          <w:rFonts w:ascii="Times New Roman" w:hAnsi="Times New Roman"/>
          <w:i/>
          <w:spacing w:val="-4"/>
          <w:sz w:val="24"/>
          <w:szCs w:val="24"/>
        </w:rPr>
        <w:t>Многопартийность. Политические партии и электорат. Федерализм и сепаратизм.</w:t>
      </w:r>
      <w:r w:rsidRPr="00F62802">
        <w:rPr>
          <w:rFonts w:ascii="Times New Roman" w:hAnsi="Times New Roman"/>
          <w:spacing w:val="-4"/>
          <w:sz w:val="24"/>
          <w:szCs w:val="24"/>
        </w:rPr>
        <w:t xml:space="preserve">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F62802">
        <w:rPr>
          <w:rFonts w:ascii="Times New Roman" w:hAnsi="Times New Roman"/>
          <w:i/>
          <w:spacing w:val="-4"/>
          <w:sz w:val="24"/>
          <w:szCs w:val="24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</w:t>
      </w:r>
      <w:r w:rsidRPr="00F628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pacing w:val="-4"/>
          <w:sz w:val="24"/>
          <w:szCs w:val="24"/>
        </w:rPr>
        <w:t>Снижение средней продолжительности жизни и тенденции депопуляции. Государственные программы демографического возрождения России.</w:t>
      </w:r>
      <w:r w:rsidRPr="00F628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62802">
        <w:rPr>
          <w:rFonts w:ascii="Times New Roman" w:hAnsi="Times New Roman"/>
          <w:i/>
          <w:spacing w:val="-4"/>
          <w:sz w:val="24"/>
          <w:szCs w:val="24"/>
        </w:rPr>
        <w:t>Разработка семейной политики и меры по поощрению рождаемости. Пропаганда спорта и здорового образа жизни.</w:t>
      </w:r>
      <w:r w:rsidRPr="00F62802">
        <w:rPr>
          <w:rFonts w:ascii="Times New Roman" w:hAnsi="Times New Roman"/>
          <w:spacing w:val="-4"/>
          <w:sz w:val="24"/>
          <w:szCs w:val="24"/>
        </w:rPr>
        <w:t xml:space="preserve"> Олимпийские и паралимпийские зимние игры 2014 г. в Сочи. </w:t>
      </w:r>
      <w:r w:rsidRPr="00F62802">
        <w:rPr>
          <w:rFonts w:ascii="Times New Roman" w:hAnsi="Times New Roman"/>
          <w:i/>
          <w:spacing w:val="-4"/>
          <w:sz w:val="24"/>
          <w:szCs w:val="24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  <w:r w:rsidRPr="00F62802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lastRenderedPageBreak/>
        <w:t xml:space="preserve">Модернизация бытовой сферы. </w:t>
      </w:r>
      <w:r w:rsidRPr="00F62802">
        <w:rPr>
          <w:rFonts w:ascii="Times New Roman" w:hAnsi="Times New Roman"/>
          <w:i/>
          <w:sz w:val="24"/>
          <w:szCs w:val="24"/>
        </w:rPr>
        <w:t>Досуг. Россиянин в глобальном информационном пространстве: СМИ, компьютеризация, Интернет. Массовая автомобилизация.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F62802">
        <w:rPr>
          <w:rFonts w:ascii="Times New Roman" w:hAnsi="Times New Roman"/>
          <w:i/>
          <w:sz w:val="24"/>
          <w:szCs w:val="24"/>
        </w:rPr>
        <w:t>Центробежные и партнерские тенденции в СНГ. СНГ и ЕврАзЭС.</w:t>
      </w:r>
      <w:r w:rsidRPr="00F62802">
        <w:rPr>
          <w:rFonts w:ascii="Times New Roman" w:hAnsi="Times New Roman"/>
          <w:sz w:val="24"/>
          <w:szCs w:val="24"/>
        </w:rPr>
        <w:t xml:space="preserve"> Отношения с США и Евросоюзом. Вступление России в Совет Европы. </w:t>
      </w:r>
      <w:r w:rsidRPr="00F62802">
        <w:rPr>
          <w:rFonts w:ascii="Times New Roman" w:hAnsi="Times New Roman"/>
          <w:i/>
          <w:sz w:val="24"/>
          <w:szCs w:val="24"/>
        </w:rPr>
        <w:t>Деятельность «большой двадцатки». Переговоры о вступлении в ВТО. Дальневосточное и другие направления политики России.</w:t>
      </w:r>
      <w:r w:rsidRPr="00F62802">
        <w:rPr>
          <w:rFonts w:ascii="Times New Roman" w:hAnsi="Times New Roman"/>
          <w:sz w:val="24"/>
          <w:szCs w:val="24"/>
        </w:rPr>
        <w:t xml:space="preserve">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802">
        <w:rPr>
          <w:rFonts w:ascii="Times New Roman" w:hAnsi="Times New Roman"/>
          <w:sz w:val="24"/>
          <w:szCs w:val="24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F62802">
        <w:rPr>
          <w:rFonts w:ascii="Times New Roman" w:hAnsi="Times New Roman"/>
          <w:i/>
          <w:sz w:val="24"/>
          <w:szCs w:val="24"/>
        </w:rPr>
        <w:t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</w:t>
      </w:r>
      <w:r w:rsidRPr="00F62802">
        <w:rPr>
          <w:rFonts w:ascii="Times New Roman" w:hAnsi="Times New Roman"/>
          <w:sz w:val="24"/>
          <w:szCs w:val="24"/>
        </w:rPr>
        <w:t xml:space="preserve"> Религиозные конфессии и повышение их роли в жизни страны. </w:t>
      </w:r>
      <w:r w:rsidRPr="00F62802">
        <w:rPr>
          <w:rFonts w:ascii="Times New Roman" w:hAnsi="Times New Roman"/>
          <w:i/>
          <w:sz w:val="24"/>
          <w:szCs w:val="24"/>
        </w:rPr>
        <w:t>Предоставление церкви налоговых льгот. Передача государством зданий и предметов культа для религиозных нужд.</w:t>
      </w:r>
      <w:r w:rsidRPr="00F62802">
        <w:rPr>
          <w:rFonts w:ascii="Times New Roman" w:hAnsi="Times New Roman"/>
          <w:sz w:val="24"/>
          <w:szCs w:val="24"/>
        </w:rPr>
        <w:t xml:space="preserve">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2802">
        <w:rPr>
          <w:rFonts w:ascii="Times New Roman" w:hAnsi="Times New Roman"/>
          <w:i/>
          <w:sz w:val="24"/>
          <w:szCs w:val="24"/>
        </w:rPr>
        <w:t>Наш край в 2000–2012 гг.</w:t>
      </w: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rPr>
          <w:rFonts w:ascii="Times New Roman" w:hAnsi="Times New Roman"/>
          <w:b/>
        </w:rPr>
      </w:pPr>
    </w:p>
    <w:p w:rsidR="00F62802" w:rsidRPr="00F62802" w:rsidRDefault="00F62802" w:rsidP="00F62802">
      <w:pPr>
        <w:spacing w:line="23" w:lineRule="atLeast"/>
        <w:jc w:val="center"/>
        <w:rPr>
          <w:rFonts w:ascii="Times New Roman" w:hAnsi="Times New Roman"/>
          <w:b/>
        </w:rPr>
      </w:pPr>
    </w:p>
    <w:p w:rsidR="00F62802" w:rsidRPr="00F62802" w:rsidRDefault="00F62802" w:rsidP="00F62802">
      <w:pPr>
        <w:pStyle w:val="a5"/>
        <w:numPr>
          <w:ilvl w:val="0"/>
          <w:numId w:val="4"/>
        </w:numPr>
        <w:spacing w:line="23" w:lineRule="atLeast"/>
        <w:ind w:left="0" w:firstLine="0"/>
        <w:jc w:val="center"/>
        <w:rPr>
          <w:b/>
        </w:rPr>
      </w:pPr>
      <w:r w:rsidRPr="00F62802">
        <w:rPr>
          <w:b/>
        </w:rPr>
        <w:lastRenderedPageBreak/>
        <w:t>ТЕМАТИЧЕСКОЕ   ПЛАНИРОВАНИЕ</w:t>
      </w:r>
    </w:p>
    <w:p w:rsidR="00F62802" w:rsidRPr="00F62802" w:rsidRDefault="00F62802" w:rsidP="00F62802">
      <w:pPr>
        <w:spacing w:line="23" w:lineRule="atLeast"/>
        <w:jc w:val="center"/>
        <w:rPr>
          <w:rFonts w:ascii="Times New Roman" w:hAnsi="Times New Roman"/>
        </w:rPr>
      </w:pPr>
    </w:p>
    <w:p w:rsidR="00F62802" w:rsidRPr="00F62802" w:rsidRDefault="00F62802" w:rsidP="00F628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t xml:space="preserve">10-11  класс </w:t>
      </w: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550"/>
        <w:gridCol w:w="1021"/>
        <w:gridCol w:w="1595"/>
        <w:gridCol w:w="1147"/>
      </w:tblGrid>
      <w:tr w:rsidR="00F62802" w:rsidRPr="00F62802" w:rsidTr="00784E62">
        <w:trPr>
          <w:trHeight w:val="962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550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8706" w:type="dxa"/>
            <w:gridSpan w:val="4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802">
              <w:rPr>
                <w:rStyle w:val="c11"/>
                <w:b/>
                <w:bCs/>
                <w:color w:val="000000"/>
              </w:rPr>
              <w:t>Тема 1.</w:t>
            </w:r>
            <w:r w:rsidRPr="00F62802">
              <w:rPr>
                <w:rStyle w:val="c11"/>
                <w:bCs/>
                <w:color w:val="000000"/>
              </w:rPr>
              <w:t>Рос</w:t>
            </w:r>
            <w:r w:rsidRPr="00F62802">
              <w:rPr>
                <w:rStyle w:val="c11"/>
                <w:rFonts w:eastAsia="Lucida Sans Unicode"/>
                <w:bCs/>
                <w:color w:val="000000"/>
              </w:rPr>
              <w:t>сия и мир  в начале XX в.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802">
              <w:rPr>
                <w:rStyle w:val="c11"/>
                <w:b/>
                <w:bCs/>
                <w:color w:val="000000"/>
              </w:rPr>
              <w:t>Тема 2.</w:t>
            </w:r>
            <w:r w:rsidRPr="00F62802">
              <w:rPr>
                <w:rStyle w:val="c11"/>
                <w:bCs/>
                <w:color w:val="000000"/>
              </w:rPr>
              <w:t>Первая</w:t>
            </w:r>
            <w:r w:rsidRPr="00F62802">
              <w:rPr>
                <w:rStyle w:val="c11"/>
                <w:rFonts w:eastAsia="Lucida Sans Unicode"/>
                <w:bCs/>
                <w:color w:val="000000"/>
              </w:rPr>
              <w:t xml:space="preserve"> мировая война (1914—1918)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F62802" w:rsidRPr="00F62802" w:rsidRDefault="00F62802" w:rsidP="00784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</w:t>
            </w:r>
            <w:r w:rsidRPr="00F62802">
              <w:rPr>
                <w:rStyle w:val="c11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Образование национальных государств в Европе. Послевоенная система международных договоров.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bottom w:val="single" w:sz="4" w:space="0" w:color="auto"/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  <w:tcBorders>
              <w:top w:val="single" w:sz="4" w:space="0" w:color="auto"/>
            </w:tcBorders>
          </w:tcPr>
          <w:p w:rsidR="00F62802" w:rsidRPr="00F62802" w:rsidRDefault="00F62802" w:rsidP="00784E62">
            <w:pPr>
              <w:spacing w:after="0"/>
              <w:rPr>
                <w:rStyle w:val="c1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2802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4.</w:t>
            </w:r>
            <w:r w:rsidRPr="00F628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Россия в годы «великих потрясений». 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</w:t>
            </w:r>
            <w:r w:rsidRPr="00F62802">
              <w:rPr>
                <w:rFonts w:ascii="Times New Roman" w:hAnsi="Times New Roman"/>
                <w:sz w:val="24"/>
                <w:szCs w:val="24"/>
              </w:rPr>
              <w:t xml:space="preserve">Политическое и социально–экономическое  развитие ведущих стран  мира в 1920-1930-х гг.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802">
              <w:rPr>
                <w:rStyle w:val="c11"/>
                <w:b/>
                <w:bCs/>
                <w:color w:val="000000"/>
              </w:rPr>
              <w:t>Тема 6.</w:t>
            </w:r>
            <w:r w:rsidRPr="00F62802">
              <w:rPr>
                <w:rStyle w:val="c11"/>
                <w:bCs/>
                <w:color w:val="000000"/>
              </w:rPr>
              <w:t>Международные</w:t>
            </w:r>
            <w:r w:rsidRPr="00F62802">
              <w:rPr>
                <w:rStyle w:val="c11"/>
                <w:rFonts w:eastAsia="Lucida Sans Unicode"/>
                <w:bCs/>
                <w:color w:val="000000"/>
              </w:rPr>
              <w:t xml:space="preserve"> отношения в 20 – 30годы. 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F62802">
              <w:rPr>
                <w:rStyle w:val="c11"/>
                <w:b/>
                <w:bCs/>
                <w:color w:val="000000"/>
              </w:rPr>
              <w:t>Тема 7.</w:t>
            </w:r>
            <w:r w:rsidRPr="00F62802">
              <w:rPr>
                <w:bCs/>
                <w:color w:val="000000"/>
              </w:rPr>
              <w:t xml:space="preserve">Советский союз в 1920—1930-е гг.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1"/>
                <w:bCs/>
                <w:color w:val="000000"/>
              </w:rPr>
            </w:pPr>
            <w:r w:rsidRPr="00F62802">
              <w:rPr>
                <w:rStyle w:val="c11"/>
                <w:b/>
                <w:bCs/>
                <w:color w:val="000000"/>
              </w:rPr>
              <w:t>Тема 8.</w:t>
            </w:r>
            <w:r w:rsidRPr="00F62802">
              <w:t>Вторая мировая война.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rPr>
                <w:rStyle w:val="c11"/>
                <w:rFonts w:ascii="Times New Roman" w:hAnsi="Times New Roman"/>
                <w:color w:val="000000"/>
                <w:sz w:val="24"/>
                <w:szCs w:val="24"/>
              </w:rPr>
            </w:pPr>
            <w:r w:rsidRPr="00F62802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9.</w:t>
            </w:r>
            <w:r w:rsidRPr="00F628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Великая Отечественная война</w:t>
            </w:r>
            <w:r w:rsidRPr="00F6280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62802">
              <w:rPr>
                <w:b/>
              </w:rPr>
              <w:t xml:space="preserve">Итоговое повторение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tabs>
                <w:tab w:val="left" w:pos="5415"/>
              </w:tabs>
              <w:ind w:left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t>Всего: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8706" w:type="dxa"/>
            <w:gridSpan w:val="4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rPr>
                <w:rStyle w:val="c11"/>
                <w:b/>
                <w:bCs/>
                <w:color w:val="000000"/>
              </w:rPr>
              <w:t>Тема 10.</w:t>
            </w:r>
            <w:r w:rsidRPr="00F62802">
              <w:t>Послевоенное мирное урегулирование.</w:t>
            </w:r>
          </w:p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rPr>
                <w:rStyle w:val="c11"/>
                <w:b/>
                <w:bCs/>
                <w:color w:val="000000"/>
              </w:rPr>
              <w:t>Тема 11.</w:t>
            </w:r>
            <w:r w:rsidRPr="00F62802">
              <w:t>Апогей и кризис советской системы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rPr>
                <w:rStyle w:val="c11"/>
                <w:b/>
                <w:bCs/>
                <w:color w:val="000000"/>
              </w:rPr>
              <w:t>Тема 12.</w:t>
            </w:r>
            <w:r w:rsidRPr="00F62802">
              <w:t>Мир во второй половине XX– начале XXI века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rPr>
                <w:rStyle w:val="c11"/>
                <w:b/>
                <w:bCs/>
                <w:color w:val="000000"/>
              </w:rPr>
              <w:t>Тема 13.</w:t>
            </w:r>
            <w:r w:rsidRPr="00F62802">
              <w:t xml:space="preserve">Российская Федерация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t xml:space="preserve">Итоговое повторение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hRule="exact" w:val="284"/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pStyle w:val="a5"/>
              <w:numPr>
                <w:ilvl w:val="0"/>
                <w:numId w:val="6"/>
              </w:numPr>
              <w:tabs>
                <w:tab w:val="left" w:pos="5415"/>
              </w:tabs>
              <w:ind w:left="0" w:firstLine="0"/>
              <w:jc w:val="both"/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t xml:space="preserve">Подготовка к ЕГЭ 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2802" w:rsidRPr="00F62802" w:rsidTr="00784E62">
        <w:trPr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pStyle w:val="c14"/>
              <w:shd w:val="clear" w:color="auto" w:fill="FFFFFF"/>
              <w:spacing w:before="0" w:beforeAutospacing="0" w:after="0" w:afterAutospacing="0"/>
            </w:pPr>
            <w:r w:rsidRPr="00F62802">
              <w:t>Всего: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2802" w:rsidRPr="00F62802" w:rsidTr="00784E62">
        <w:trPr>
          <w:jc w:val="center"/>
        </w:trPr>
        <w:tc>
          <w:tcPr>
            <w:tcW w:w="540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021" w:type="dxa"/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F62802" w:rsidRPr="00F62802" w:rsidRDefault="00F62802" w:rsidP="00784E62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2802" w:rsidRPr="00F62802" w:rsidRDefault="00F62802" w:rsidP="00F62802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62802">
        <w:rPr>
          <w:rFonts w:ascii="Times New Roman" w:hAnsi="Times New Roman"/>
          <w:b/>
          <w:sz w:val="24"/>
          <w:szCs w:val="24"/>
        </w:rPr>
        <w:lastRenderedPageBreak/>
        <w:t>Календарно –тематическое планирование по истории -10 класс, (102 ч.).</w:t>
      </w:r>
    </w:p>
    <w:tbl>
      <w:tblPr>
        <w:tblStyle w:val="44"/>
        <w:tblpPr w:leftFromText="180" w:rightFromText="180" w:vertAnchor="page" w:horzAnchor="margin" w:tblpXSpec="center" w:tblpY="2767"/>
        <w:tblW w:w="5490" w:type="pct"/>
        <w:tblLayout w:type="fixed"/>
        <w:tblLook w:val="04A0" w:firstRow="1" w:lastRow="0" w:firstColumn="1" w:lastColumn="0" w:noHBand="0" w:noVBand="1"/>
      </w:tblPr>
      <w:tblGrid>
        <w:gridCol w:w="870"/>
        <w:gridCol w:w="1083"/>
        <w:gridCol w:w="861"/>
        <w:gridCol w:w="4309"/>
        <w:gridCol w:w="628"/>
        <w:gridCol w:w="1269"/>
        <w:gridCol w:w="1552"/>
      </w:tblGrid>
      <w:tr w:rsidR="00F62802" w:rsidRPr="00F62802" w:rsidTr="00784E62">
        <w:trPr>
          <w:trHeight w:val="413"/>
        </w:trPr>
        <w:tc>
          <w:tcPr>
            <w:tcW w:w="412" w:type="pct"/>
            <w:vMerge w:val="restar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9" w:type="pct"/>
            <w:gridSpan w:val="2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8" w:type="pct"/>
            <w:vMerge w:val="restar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" w:type="pct"/>
            <w:vMerge w:val="restar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00" w:type="pct"/>
            <w:vMerge w:val="restar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Виды и формы контроля</w:t>
            </w:r>
          </w:p>
        </w:tc>
        <w:tc>
          <w:tcPr>
            <w:tcW w:w="734" w:type="pct"/>
            <w:vMerge w:val="restar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62802" w:rsidRPr="00F62802" w:rsidTr="00784E62">
        <w:trPr>
          <w:trHeight w:val="412"/>
        </w:trPr>
        <w:tc>
          <w:tcPr>
            <w:tcW w:w="412" w:type="pct"/>
            <w:vMerge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038" w:type="pct"/>
            <w:vMerge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vMerge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c>
          <w:tcPr>
            <w:tcW w:w="5000" w:type="pct"/>
            <w:gridSpan w:val="7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Всеобщая История  -31 час.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4-5.09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Военные действия на основных фронтах Первой мировой войны.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</w:t>
            </w:r>
          </w:p>
        </w:tc>
      </w:tr>
      <w:tr w:rsidR="00F62802" w:rsidRPr="00F62802" w:rsidTr="00784E62">
        <w:trPr>
          <w:trHeight w:val="70"/>
        </w:trPr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6-11.09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Война и общество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12-13.09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Образование национальных государств в  Европе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п.3</w:t>
            </w:r>
          </w:p>
        </w:tc>
      </w:tr>
      <w:tr w:rsidR="00F62802" w:rsidRPr="00F62802" w:rsidTr="00784E62">
        <w:trPr>
          <w:trHeight w:val="642"/>
        </w:trPr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15-18.09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Послевоенная система международных договоров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п.4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19-22.09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Социально –экономические процессы в европейских государствах и США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п.5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25-26.09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Социально –экономические процессы в европейских государствах и США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 6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05-08.10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Общественно-политический выбор ведущих стран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п.7-8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11-12.10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Особенности развития стран Азии, Африки и Латинской Америки между мировыми войнами.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п.9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темати-ческий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подготовка к д.з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18-20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16-17, 18.10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 xml:space="preserve">Культура и наука в первой половине </w:t>
            </w:r>
            <w:r w:rsidRPr="00F6280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F628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 10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23-24.10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802" w:rsidRPr="00F62802" w:rsidRDefault="00F62802" w:rsidP="00784E62">
            <w:pPr>
              <w:spacing w:after="160" w:line="256" w:lineRule="auto"/>
              <w:ind w:left="-34" w:firstLine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«Эра пацифизма» в 1920-е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п.11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06-07.11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Кризис Версальско-Вашингтонской системы в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1930-е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п.12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11.11 13.11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Причины войны  и планы участников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п.13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27-29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14.11-16-19.11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Этапы боевых действий на фронтах и Движение Сопротивления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п.14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22-23.11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Международная дипломатия в годы войны. Итоги войны.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 w:rsidRPr="00F62802" w:rsidTr="00784E62">
        <w:tc>
          <w:tcPr>
            <w:tcW w:w="5000" w:type="pct"/>
            <w:gridSpan w:val="7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Советский Союз в двух мировых войнах+ (резерв 3 часа) -74 часа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26-29.11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Россия и мир накануне Первой мировой войны.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29-30.11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36-37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03-05.12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Первая мировая война, ее причины и влияние на социальное, психологическое и моральное состояние людей в Чечне. Человек на войне. Отражение событий глазами современника - участника событий.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38-39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06-07.12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П.3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40-41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13-14.12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П.4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42-43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17-20.12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802" w:rsidRPr="00F62802" w:rsidRDefault="00F62802" w:rsidP="00784E62">
            <w:pPr>
              <w:spacing w:after="160" w:line="256" w:lineRule="auto"/>
              <w:ind w:left="-34" w:firstLine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Общественное движение в Чечне. Рабочие, сельхозработники и интеллигенция, их позиции и социальная активность.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44-45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21-22.12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П.5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46-47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24-27.12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П.6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48-49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14-16.01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П.7</w:t>
            </w:r>
          </w:p>
        </w:tc>
      </w:tr>
      <w:tr w:rsidR="00F62802" w:rsidRPr="00F62802" w:rsidTr="00784E62">
        <w:trPr>
          <w:trHeight w:val="767"/>
        </w:trPr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50-51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17-18.01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Гражданская война на территории Чечни и ее особенности.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Стр. 70-78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52-53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 xml:space="preserve">21-24.01 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6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П.8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54-55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25-28.01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Обобщающее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 теме раздела «Россия в годы «великих потрясений»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темати-ческий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 1-8 повтор.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Подготовка к ЕГЭ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56-57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31-01.02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Экономический и политический кризис начала 1920-х гг. Переход к нэпу.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П.10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04-05.02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П.11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60-61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07-08.02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Образование СССР. Национальная политика в 1920-е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П.12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62-63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09-11.02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П.13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64-65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13-15.02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П.14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66-67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17.19.02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П.15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68-69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21-23.02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«Великий перелом». Индустриализация.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П.16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70-71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24-25.02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72-73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26-28.02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Индустриализация в условиях Чечни и ее влияние на духовный мир людей. Особенности коллективизации сельского хозяйства в Чечне.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П.17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74-75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29.02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Стр.148-155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76-77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04.03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Советская национальная политика в 1930-е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П.18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78-79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10-11.03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80-81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12-17.03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Культурная революция в условиях Чечни и ее особенности.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П.19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82-83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18-19.03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СССР и мировое сообщество в 1929—1939 гг.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темати-ческий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 9-19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повтор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rPr>
          <w:trHeight w:val="2024"/>
        </w:trPr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Обобщающее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 теме раздела «Советский Союз в 1920-1930 гг»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П.20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85-86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25-26.03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П.21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87-88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1-2.04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 xml:space="preserve">План «Барбаросса», начало Великой Отечественной войны. Первый период </w:t>
            </w:r>
            <w:r w:rsidRPr="00F62802">
              <w:rPr>
                <w:rFonts w:ascii="Times New Roman" w:hAnsi="Times New Roman"/>
                <w:sz w:val="24"/>
                <w:szCs w:val="24"/>
              </w:rPr>
              <w:lastRenderedPageBreak/>
              <w:t>войны (22 июня 1941 — ноябрь 1942 г.).Оборона Севастополя и Одессы.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П.22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07-08.04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Генеральный план  «Ост». Поражения и победы 1942 г. Предпосылки коренного перелома.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91-92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09-14.04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Человек и война: единство фронта и тыла.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П.23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93-94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15-16.04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Второй период Великой Отечественной войны. Коренной перелом (ноябрь 1942—1943 г.).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П.24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21.-04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Депортация чеченцев и ингушей в 1944 г.  Ликвидация Чечено-ингушской АССР.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tabs>
                <w:tab w:val="left" w:pos="207"/>
              </w:tabs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96-97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22-23.04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войны.</w:t>
            </w: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802">
              <w:rPr>
                <w:rFonts w:ascii="Times New Roman" w:hAnsi="Times New Roman"/>
                <w:sz w:val="24"/>
                <w:szCs w:val="24"/>
              </w:rPr>
              <w:t>Нюрнбергский и Токийский судебные процессы. Осуждение главных военных преступников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П.25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tabs>
                <w:tab w:val="left" w:pos="207"/>
              </w:tabs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ОДНКНР. Вклад Чечено-Ингушской АССР в общую победу как основание гордости за историческое прошлое республики.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инд.задание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99-100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Советская разведка и контрразведка в годы Великой Отечественной войны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Стр. 67-73</w:t>
            </w: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Обобщающее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по теме раздела «Великая Отечественная война»</w:t>
            </w:r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темати-ческий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п.20-25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повтор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802" w:rsidRPr="00F62802" w:rsidTr="00784E62">
        <w:tc>
          <w:tcPr>
            <w:tcW w:w="412" w:type="pct"/>
          </w:tcPr>
          <w:p w:rsidR="00F62802" w:rsidRPr="00F62802" w:rsidRDefault="00F62802" w:rsidP="00784E6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103-105</w:t>
            </w:r>
          </w:p>
        </w:tc>
        <w:tc>
          <w:tcPr>
            <w:tcW w:w="512" w:type="pct"/>
          </w:tcPr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7,12,</w:t>
            </w:r>
          </w:p>
          <w:p w:rsidR="00F62802" w:rsidRPr="00F62802" w:rsidRDefault="00F62802" w:rsidP="00784E6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40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02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  <w:r>
              <w:rPr>
                <w:rFonts w:ascii="Times New Roman" w:hAnsi="Times New Roman"/>
                <w:sz w:val="24"/>
                <w:szCs w:val="24"/>
              </w:rPr>
              <w:t>, подготовка к егэ.</w:t>
            </w:r>
            <w:bookmarkStart w:id="16" w:name="_GoBack"/>
            <w:bookmarkEnd w:id="16"/>
          </w:p>
        </w:tc>
        <w:tc>
          <w:tcPr>
            <w:tcW w:w="297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</w:t>
            </w:r>
          </w:p>
        </w:tc>
        <w:tc>
          <w:tcPr>
            <w:tcW w:w="734" w:type="pct"/>
          </w:tcPr>
          <w:p w:rsidR="00F62802" w:rsidRPr="00F62802" w:rsidRDefault="00F62802" w:rsidP="00784E62">
            <w:pPr>
              <w:spacing w:after="160" w:line="259" w:lineRule="auto"/>
              <w:ind w:left="-34" w:firstLine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802">
              <w:rPr>
                <w:rFonts w:ascii="Times New Roman" w:hAnsi="Times New Roman"/>
                <w:b/>
                <w:sz w:val="24"/>
                <w:szCs w:val="24"/>
              </w:rPr>
              <w:t xml:space="preserve">сайт Д.Гущина </w:t>
            </w:r>
          </w:p>
        </w:tc>
      </w:tr>
    </w:tbl>
    <w:p w:rsidR="00F62802" w:rsidRPr="00F62802" w:rsidRDefault="00F62802" w:rsidP="00F62802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tabs>
          <w:tab w:val="left" w:pos="1545"/>
        </w:tabs>
        <w:spacing w:after="0"/>
        <w:rPr>
          <w:rFonts w:ascii="Times New Roman" w:hAnsi="Times New Roman"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802" w:rsidRPr="00F62802" w:rsidRDefault="00F62802" w:rsidP="00F628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242" w:rsidRPr="00F62802" w:rsidRDefault="00937242">
      <w:pPr>
        <w:rPr>
          <w:rFonts w:ascii="Times New Roman" w:hAnsi="Times New Roman"/>
        </w:rPr>
      </w:pPr>
    </w:p>
    <w:sectPr w:rsidR="00937242" w:rsidRPr="00F62802" w:rsidSect="00F62802">
      <w:footerReference w:type="default" r:id="rId6"/>
      <w:headerReference w:type="first" r:id="rId7"/>
      <w:footerReference w:type="firs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4" w:rsidRDefault="00F6280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F74C4" w:rsidRDefault="00F62802" w:rsidP="00CF5F08">
    <w:pPr>
      <w:pStyle w:val="a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4" w:rsidRDefault="00F62802">
    <w:pPr>
      <w:pStyle w:val="aa"/>
      <w:jc w:val="right"/>
    </w:pPr>
  </w:p>
  <w:p w:rsidR="00EF74C4" w:rsidRDefault="00F6280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C4" w:rsidRDefault="00F62802">
    <w:pPr>
      <w:pStyle w:val="a8"/>
      <w:jc w:val="right"/>
    </w:pPr>
  </w:p>
  <w:p w:rsidR="00EF74C4" w:rsidRDefault="00F628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9C5"/>
    <w:multiLevelType w:val="hybridMultilevel"/>
    <w:tmpl w:val="1802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377"/>
    <w:multiLevelType w:val="hybridMultilevel"/>
    <w:tmpl w:val="3B0835BA"/>
    <w:lvl w:ilvl="0" w:tplc="12303B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23041"/>
    <w:multiLevelType w:val="hybridMultilevel"/>
    <w:tmpl w:val="06AA03BC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" w15:restartNumberingAfterBreak="0">
    <w:nsid w:val="0E950EA9"/>
    <w:multiLevelType w:val="hybridMultilevel"/>
    <w:tmpl w:val="16E6E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10832"/>
    <w:multiLevelType w:val="hybridMultilevel"/>
    <w:tmpl w:val="EAB48E68"/>
    <w:lvl w:ilvl="0" w:tplc="45A4381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B42"/>
    <w:multiLevelType w:val="hybridMultilevel"/>
    <w:tmpl w:val="16E6E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B17D0"/>
    <w:multiLevelType w:val="hybridMultilevel"/>
    <w:tmpl w:val="7C207DA8"/>
    <w:lvl w:ilvl="0" w:tplc="2F02BD5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574503"/>
    <w:multiLevelType w:val="hybridMultilevel"/>
    <w:tmpl w:val="8BD04AEC"/>
    <w:lvl w:ilvl="0" w:tplc="86DE83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1CFD"/>
    <w:multiLevelType w:val="hybridMultilevel"/>
    <w:tmpl w:val="0E1E0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1C15EF"/>
    <w:multiLevelType w:val="hybridMultilevel"/>
    <w:tmpl w:val="39909166"/>
    <w:lvl w:ilvl="0" w:tplc="AAAE61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958A3"/>
    <w:multiLevelType w:val="hybridMultilevel"/>
    <w:tmpl w:val="44B06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4B1F"/>
    <w:multiLevelType w:val="hybridMultilevel"/>
    <w:tmpl w:val="53DEED5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4E3071"/>
    <w:multiLevelType w:val="hybridMultilevel"/>
    <w:tmpl w:val="4B0A0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A3D45"/>
    <w:multiLevelType w:val="multilevel"/>
    <w:tmpl w:val="8A66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B478E"/>
    <w:multiLevelType w:val="hybridMultilevel"/>
    <w:tmpl w:val="A644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000CF"/>
    <w:multiLevelType w:val="hybridMultilevel"/>
    <w:tmpl w:val="C588AD7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40764"/>
    <w:multiLevelType w:val="hybridMultilevel"/>
    <w:tmpl w:val="C8145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ED2C46"/>
    <w:multiLevelType w:val="hybridMultilevel"/>
    <w:tmpl w:val="CEF892E6"/>
    <w:lvl w:ilvl="0" w:tplc="47E23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177208"/>
    <w:multiLevelType w:val="hybridMultilevel"/>
    <w:tmpl w:val="E89642B6"/>
    <w:lvl w:ilvl="0" w:tplc="C2A818BE">
      <w:start w:val="3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A48DA"/>
    <w:multiLevelType w:val="hybridMultilevel"/>
    <w:tmpl w:val="38A6C2AE"/>
    <w:lvl w:ilvl="0" w:tplc="75DAB7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22764"/>
    <w:multiLevelType w:val="hybridMultilevel"/>
    <w:tmpl w:val="CB12048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64163A"/>
    <w:multiLevelType w:val="hybridMultilevel"/>
    <w:tmpl w:val="E1C83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A746D3"/>
    <w:multiLevelType w:val="multilevel"/>
    <w:tmpl w:val="94BE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753EDC"/>
    <w:multiLevelType w:val="hybridMultilevel"/>
    <w:tmpl w:val="C37ACE82"/>
    <w:lvl w:ilvl="0" w:tplc="DF88E8F6">
      <w:numFmt w:val="bullet"/>
      <w:lvlText w:val="•"/>
      <w:lvlJc w:val="left"/>
      <w:pPr>
        <w:ind w:left="192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8" w15:restartNumberingAfterBreak="0">
    <w:nsid w:val="67D51775"/>
    <w:multiLevelType w:val="hybridMultilevel"/>
    <w:tmpl w:val="AF864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  <w:rPr>
        <w:rFonts w:cs="Times New Roman"/>
      </w:rPr>
    </w:lvl>
  </w:abstractNum>
  <w:abstractNum w:abstractNumId="30" w15:restartNumberingAfterBreak="0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318E"/>
    <w:multiLevelType w:val="hybridMultilevel"/>
    <w:tmpl w:val="29308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5223D"/>
    <w:multiLevelType w:val="hybridMultilevel"/>
    <w:tmpl w:val="3B50B60A"/>
    <w:lvl w:ilvl="0" w:tplc="DEDE9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DC6D26"/>
    <w:multiLevelType w:val="hybridMultilevel"/>
    <w:tmpl w:val="3692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73EA"/>
    <w:multiLevelType w:val="hybridMultilevel"/>
    <w:tmpl w:val="F38A9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A6B99"/>
    <w:multiLevelType w:val="multilevel"/>
    <w:tmpl w:val="16F0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930883"/>
    <w:multiLevelType w:val="hybridMultilevel"/>
    <w:tmpl w:val="0076007A"/>
    <w:lvl w:ilvl="0" w:tplc="0D6E768A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C56F8"/>
    <w:multiLevelType w:val="hybridMultilevel"/>
    <w:tmpl w:val="F32EC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7"/>
  </w:num>
  <w:num w:numId="6">
    <w:abstractNumId w:val="13"/>
  </w:num>
  <w:num w:numId="7">
    <w:abstractNumId w:val="18"/>
  </w:num>
  <w:num w:numId="8">
    <w:abstractNumId w:val="4"/>
  </w:num>
  <w:num w:numId="9">
    <w:abstractNumId w:val="9"/>
  </w:num>
  <w:num w:numId="10">
    <w:abstractNumId w:val="36"/>
  </w:num>
  <w:num w:numId="11">
    <w:abstractNumId w:val="20"/>
  </w:num>
  <w:num w:numId="12">
    <w:abstractNumId w:val="6"/>
  </w:num>
  <w:num w:numId="13">
    <w:abstractNumId w:val="16"/>
  </w:num>
  <w:num w:numId="14">
    <w:abstractNumId w:val="21"/>
  </w:num>
  <w:num w:numId="15">
    <w:abstractNumId w:val="2"/>
  </w:num>
  <w:num w:numId="16">
    <w:abstractNumId w:val="33"/>
  </w:num>
  <w:num w:numId="17">
    <w:abstractNumId w:val="15"/>
  </w:num>
  <w:num w:numId="18">
    <w:abstractNumId w:val="22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5"/>
  </w:num>
  <w:num w:numId="26">
    <w:abstractNumId w:val="25"/>
  </w:num>
  <w:num w:numId="27">
    <w:abstractNumId w:val="0"/>
  </w:num>
  <w:num w:numId="28">
    <w:abstractNumId w:val="34"/>
  </w:num>
  <w:num w:numId="29">
    <w:abstractNumId w:val="37"/>
  </w:num>
  <w:num w:numId="30">
    <w:abstractNumId w:val="1"/>
  </w:num>
  <w:num w:numId="31">
    <w:abstractNumId w:val="12"/>
  </w:num>
  <w:num w:numId="32">
    <w:abstractNumId w:val="27"/>
  </w:num>
  <w:num w:numId="33">
    <w:abstractNumId w:val="24"/>
  </w:num>
  <w:num w:numId="34">
    <w:abstractNumId w:val="19"/>
  </w:num>
  <w:num w:numId="35">
    <w:abstractNumId w:val="5"/>
  </w:num>
  <w:num w:numId="36">
    <w:abstractNumId w:val="3"/>
  </w:num>
  <w:num w:numId="37">
    <w:abstractNumId w:val="3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E"/>
    <w:rsid w:val="00937242"/>
    <w:rsid w:val="00F3627E"/>
    <w:rsid w:val="00F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6D0"/>
  <w15:chartTrackingRefBased/>
  <w15:docId w15:val="{4713E227-2C05-4F6C-96B7-4D02AB4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280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F62802"/>
    <w:pPr>
      <w:keepNext/>
      <w:widowControl w:val="0"/>
      <w:suppressAutoHyphens/>
      <w:spacing w:after="0" w:line="240" w:lineRule="auto"/>
      <w:ind w:left="720" w:hanging="360"/>
      <w:outlineLvl w:val="0"/>
    </w:pPr>
    <w:rPr>
      <w:rFonts w:ascii="Times New Roman" w:eastAsia="Lucida Sans Unicode" w:hAnsi="Times New Roman"/>
      <w:b/>
      <w:bCs/>
      <w:sz w:val="32"/>
      <w:szCs w:val="24"/>
    </w:rPr>
  </w:style>
  <w:style w:type="paragraph" w:styleId="2">
    <w:name w:val="heading 2"/>
    <w:basedOn w:val="a0"/>
    <w:next w:val="a0"/>
    <w:link w:val="20"/>
    <w:qFormat/>
    <w:rsid w:val="00F628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F628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6280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2802"/>
    <w:rPr>
      <w:rFonts w:ascii="Times New Roman" w:eastAsia="Lucida Sans Unicode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1"/>
    <w:link w:val="2"/>
    <w:rsid w:val="00F628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F628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628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59"/>
    <w:rsid w:val="00F62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628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2802"/>
    <w:pPr>
      <w:spacing w:before="30" w:after="30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7">
    <w:name w:val="Strong"/>
    <w:uiPriority w:val="99"/>
    <w:qFormat/>
    <w:rsid w:val="00F62802"/>
    <w:rPr>
      <w:b/>
      <w:bCs/>
    </w:rPr>
  </w:style>
  <w:style w:type="paragraph" w:styleId="a8">
    <w:name w:val="header"/>
    <w:basedOn w:val="a0"/>
    <w:link w:val="a9"/>
    <w:uiPriority w:val="99"/>
    <w:unhideWhenUsed/>
    <w:rsid w:val="00F6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62802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F6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62802"/>
    <w:rPr>
      <w:rFonts w:ascii="Calibri" w:eastAsia="Calibri" w:hAnsi="Calibri" w:cs="Times New Roman"/>
    </w:rPr>
  </w:style>
  <w:style w:type="paragraph" w:customStyle="1" w:styleId="11">
    <w:name w:val="Основной 1 см"/>
    <w:basedOn w:val="a0"/>
    <w:rsid w:val="00F6280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Plain Text"/>
    <w:basedOn w:val="a0"/>
    <w:link w:val="ad"/>
    <w:rsid w:val="00F6280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1"/>
    <w:link w:val="ac"/>
    <w:rsid w:val="00F628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 Spacing"/>
    <w:aliases w:val="основа"/>
    <w:link w:val="af"/>
    <w:qFormat/>
    <w:rsid w:val="00F628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0">
    <w:name w:val="Style10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9">
    <w:name w:val="Font Style19"/>
    <w:uiPriority w:val="99"/>
    <w:rsid w:val="00F62802"/>
    <w:rPr>
      <w:rFonts w:ascii="Georgia" w:hAnsi="Georgia" w:cs="Georgia"/>
      <w:sz w:val="22"/>
      <w:szCs w:val="22"/>
    </w:rPr>
  </w:style>
  <w:style w:type="character" w:customStyle="1" w:styleId="FontStyle23">
    <w:name w:val="Font Style23"/>
    <w:uiPriority w:val="99"/>
    <w:rsid w:val="00F62802"/>
    <w:rPr>
      <w:rFonts w:ascii="Century Schoolbook" w:hAnsi="Century Schoolbook" w:cs="Century Schoolbook"/>
      <w:sz w:val="22"/>
      <w:szCs w:val="22"/>
    </w:rPr>
  </w:style>
  <w:style w:type="paragraph" w:customStyle="1" w:styleId="body">
    <w:name w:val="body"/>
    <w:basedOn w:val="a0"/>
    <w:rsid w:val="00F628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1" w:lineRule="exact"/>
      <w:ind w:firstLine="288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38">
    <w:name w:val="Font Style38"/>
    <w:uiPriority w:val="99"/>
    <w:rsid w:val="00F62802"/>
    <w:rPr>
      <w:rFonts w:ascii="Century Schoolbook" w:hAnsi="Century Schoolbook" w:cs="Century Schoolbook"/>
      <w:sz w:val="22"/>
      <w:szCs w:val="22"/>
    </w:rPr>
  </w:style>
  <w:style w:type="paragraph" w:customStyle="1" w:styleId="Style16">
    <w:name w:val="Style16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16" w:lineRule="exact"/>
      <w:ind w:firstLine="29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7">
    <w:name w:val="Style17"/>
    <w:basedOn w:val="a0"/>
    <w:rsid w:val="00F62802"/>
    <w:pPr>
      <w:widowControl w:val="0"/>
      <w:autoSpaceDE w:val="0"/>
      <w:autoSpaceDN w:val="0"/>
      <w:adjustRightInd w:val="0"/>
      <w:spacing w:after="0" w:line="187" w:lineRule="exact"/>
      <w:ind w:firstLine="29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F62802"/>
    <w:pPr>
      <w:widowControl w:val="0"/>
      <w:autoSpaceDE w:val="0"/>
      <w:autoSpaceDN w:val="0"/>
      <w:adjustRightInd w:val="0"/>
      <w:spacing w:after="0" w:line="166" w:lineRule="exact"/>
      <w:ind w:firstLine="446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39">
    <w:name w:val="Font Style39"/>
    <w:uiPriority w:val="99"/>
    <w:rsid w:val="00F62802"/>
    <w:rPr>
      <w:rFonts w:ascii="Century Schoolbook" w:hAnsi="Century Schoolbook" w:cs="Century Schoolbook"/>
      <w:i/>
      <w:iCs/>
      <w:sz w:val="22"/>
      <w:szCs w:val="22"/>
    </w:rPr>
  </w:style>
  <w:style w:type="paragraph" w:customStyle="1" w:styleId="Style21">
    <w:name w:val="Style21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zag2">
    <w:name w:val="zag_2"/>
    <w:basedOn w:val="a0"/>
    <w:rsid w:val="00F628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0">
    <w:name w:val="Emphasis"/>
    <w:uiPriority w:val="20"/>
    <w:qFormat/>
    <w:rsid w:val="00F62802"/>
    <w:rPr>
      <w:i/>
      <w:iCs/>
    </w:rPr>
  </w:style>
  <w:style w:type="paragraph" w:customStyle="1" w:styleId="Style1">
    <w:name w:val="Style1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1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16" w:lineRule="exact"/>
      <w:ind w:firstLine="293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">
    <w:name w:val="Font Style11"/>
    <w:uiPriority w:val="99"/>
    <w:rsid w:val="00F62802"/>
    <w:rPr>
      <w:rFonts w:ascii="Trebuchet MS" w:hAnsi="Trebuchet MS" w:cs="Trebuchet MS"/>
      <w:b/>
      <w:bCs/>
      <w:i/>
      <w:iCs/>
      <w:spacing w:val="-20"/>
      <w:sz w:val="20"/>
      <w:szCs w:val="20"/>
    </w:rPr>
  </w:style>
  <w:style w:type="character" w:customStyle="1" w:styleId="FontStyle12">
    <w:name w:val="Font Style12"/>
    <w:uiPriority w:val="99"/>
    <w:rsid w:val="00F62802"/>
    <w:rPr>
      <w:rFonts w:ascii="Century Schoolbook" w:hAnsi="Century Schoolbook" w:cs="Century Schoolbook"/>
      <w:b/>
      <w:bCs/>
      <w:spacing w:val="-20"/>
      <w:sz w:val="20"/>
      <w:szCs w:val="20"/>
    </w:rPr>
  </w:style>
  <w:style w:type="character" w:customStyle="1" w:styleId="FontStyle13">
    <w:name w:val="Font Style13"/>
    <w:uiPriority w:val="99"/>
    <w:rsid w:val="00F62802"/>
    <w:rPr>
      <w:rFonts w:ascii="Franklin Gothic Heavy" w:hAnsi="Franklin Gothic Heavy" w:cs="Franklin Gothic Heavy"/>
      <w:i/>
      <w:iCs/>
      <w:spacing w:val="-20"/>
      <w:sz w:val="22"/>
      <w:szCs w:val="22"/>
    </w:rPr>
  </w:style>
  <w:style w:type="character" w:customStyle="1" w:styleId="FontStyle15">
    <w:name w:val="Font Style15"/>
    <w:uiPriority w:val="99"/>
    <w:rsid w:val="00F62802"/>
    <w:rPr>
      <w:rFonts w:ascii="Century Schoolbook" w:hAnsi="Century Schoolbook" w:cs="Century Schoolbook"/>
      <w:b/>
      <w:bCs/>
      <w:spacing w:val="-10"/>
      <w:sz w:val="20"/>
      <w:szCs w:val="20"/>
    </w:rPr>
  </w:style>
  <w:style w:type="character" w:customStyle="1" w:styleId="FontStyle16">
    <w:name w:val="Font Style16"/>
    <w:uiPriority w:val="99"/>
    <w:rsid w:val="00F62802"/>
    <w:rPr>
      <w:rFonts w:ascii="Century Schoolbook" w:hAnsi="Century Schoolbook" w:cs="Century Schoolbook"/>
      <w:sz w:val="20"/>
      <w:szCs w:val="20"/>
    </w:rPr>
  </w:style>
  <w:style w:type="paragraph" w:customStyle="1" w:styleId="Style7">
    <w:name w:val="Style7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1" w:lineRule="exact"/>
      <w:ind w:firstLine="533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22" w:lineRule="exact"/>
      <w:ind w:firstLine="182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4">
    <w:name w:val="Font Style14"/>
    <w:uiPriority w:val="99"/>
    <w:rsid w:val="00F62802"/>
    <w:rPr>
      <w:rFonts w:ascii="Century Schoolbook" w:hAnsi="Century Schoolbook" w:cs="Century Schoolbook"/>
      <w:b/>
      <w:bCs/>
      <w:spacing w:val="-20"/>
      <w:sz w:val="20"/>
      <w:szCs w:val="20"/>
    </w:rPr>
  </w:style>
  <w:style w:type="character" w:customStyle="1" w:styleId="FontStyle17">
    <w:name w:val="Font Style17"/>
    <w:uiPriority w:val="99"/>
    <w:rsid w:val="00F62802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20">
    <w:name w:val="Font Style20"/>
    <w:uiPriority w:val="99"/>
    <w:rsid w:val="00F6280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">
    <w:name w:val="Font Style24"/>
    <w:uiPriority w:val="99"/>
    <w:rsid w:val="00F62802"/>
    <w:rPr>
      <w:rFonts w:ascii="Century Schoolbook" w:hAnsi="Century Schoolbook" w:cs="Century Schoolbook"/>
      <w:smallCaps/>
      <w:sz w:val="20"/>
      <w:szCs w:val="20"/>
    </w:rPr>
  </w:style>
  <w:style w:type="character" w:customStyle="1" w:styleId="FontStyle25">
    <w:name w:val="Font Style25"/>
    <w:uiPriority w:val="99"/>
    <w:rsid w:val="00F62802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styleId="af1">
    <w:name w:val="Hyperlink"/>
    <w:unhideWhenUsed/>
    <w:rsid w:val="00F62802"/>
    <w:rPr>
      <w:color w:val="0000FF"/>
      <w:u w:val="single"/>
    </w:rPr>
  </w:style>
  <w:style w:type="character" w:customStyle="1" w:styleId="FontStyle18">
    <w:name w:val="Font Style18"/>
    <w:uiPriority w:val="99"/>
    <w:rsid w:val="00F62802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21">
    <w:name w:val="Font Style21"/>
    <w:uiPriority w:val="99"/>
    <w:rsid w:val="00F62802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15">
    <w:name w:val="Style15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06" w:lineRule="exact"/>
      <w:ind w:firstLine="30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F62802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14">
    <w:name w:val="Style14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F6280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F62802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9">
    <w:name w:val="Style9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28">
    <w:name w:val="Font Style28"/>
    <w:rsid w:val="00F62802"/>
    <w:rPr>
      <w:rFonts w:ascii="Arial Black" w:hAnsi="Arial Black" w:cs="Arial Black"/>
      <w:sz w:val="20"/>
      <w:szCs w:val="20"/>
    </w:rPr>
  </w:style>
  <w:style w:type="character" w:customStyle="1" w:styleId="FontStyle29">
    <w:name w:val="Font Style29"/>
    <w:uiPriority w:val="99"/>
    <w:rsid w:val="00F62802"/>
    <w:rPr>
      <w:rFonts w:ascii="Times New Roman" w:hAnsi="Times New Roman" w:cs="Times New Roman"/>
      <w:b/>
      <w:bCs/>
      <w:w w:val="70"/>
      <w:sz w:val="10"/>
      <w:szCs w:val="10"/>
    </w:rPr>
  </w:style>
  <w:style w:type="paragraph" w:customStyle="1" w:styleId="Style11">
    <w:name w:val="Style11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14" w:lineRule="exact"/>
      <w:ind w:firstLine="110"/>
      <w:jc w:val="both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27">
    <w:name w:val="Font Style27"/>
    <w:uiPriority w:val="99"/>
    <w:rsid w:val="00F62802"/>
    <w:rPr>
      <w:rFonts w:ascii="Franklin Gothic Medium" w:hAnsi="Franklin Gothic Medium" w:cs="Franklin Gothic Medium"/>
      <w:sz w:val="22"/>
      <w:szCs w:val="22"/>
    </w:rPr>
  </w:style>
  <w:style w:type="character" w:customStyle="1" w:styleId="FontStyle33">
    <w:name w:val="Font Style33"/>
    <w:uiPriority w:val="99"/>
    <w:rsid w:val="00F6280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3">
    <w:name w:val="Style23"/>
    <w:basedOn w:val="a0"/>
    <w:uiPriority w:val="99"/>
    <w:rsid w:val="00F62802"/>
    <w:pPr>
      <w:widowControl w:val="0"/>
      <w:autoSpaceDE w:val="0"/>
      <w:autoSpaceDN w:val="0"/>
      <w:adjustRightInd w:val="0"/>
      <w:spacing w:after="0" w:line="283" w:lineRule="exact"/>
      <w:ind w:hanging="571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30">
    <w:name w:val="Font Style30"/>
    <w:uiPriority w:val="99"/>
    <w:rsid w:val="00F62802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6">
    <w:name w:val="Font Style26"/>
    <w:uiPriority w:val="99"/>
    <w:rsid w:val="00F62802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paragraph" w:styleId="31">
    <w:name w:val="Body Text Indent 3"/>
    <w:basedOn w:val="a0"/>
    <w:link w:val="32"/>
    <w:unhideWhenUsed/>
    <w:rsid w:val="00F62802"/>
    <w:pPr>
      <w:spacing w:after="120" w:line="240" w:lineRule="auto"/>
      <w:ind w:left="283"/>
    </w:pPr>
    <w:rPr>
      <w:rFonts w:ascii="Times New Roman" w:hAnsi="Times New Roman"/>
      <w:sz w:val="16"/>
      <w:szCs w:val="16"/>
      <w:u w:val="words"/>
    </w:rPr>
  </w:style>
  <w:style w:type="character" w:customStyle="1" w:styleId="32">
    <w:name w:val="Основной текст с отступом 3 Знак"/>
    <w:basedOn w:val="a1"/>
    <w:link w:val="31"/>
    <w:rsid w:val="00F62802"/>
    <w:rPr>
      <w:rFonts w:ascii="Times New Roman" w:eastAsia="Calibri" w:hAnsi="Times New Roman" w:cs="Times New Roman"/>
      <w:sz w:val="16"/>
      <w:szCs w:val="16"/>
      <w:u w:val="words"/>
    </w:rPr>
  </w:style>
  <w:style w:type="paragraph" w:customStyle="1" w:styleId="af2">
    <w:name w:val="Новый"/>
    <w:basedOn w:val="a0"/>
    <w:rsid w:val="00F6280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6280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3">
    <w:name w:val="Body Text"/>
    <w:basedOn w:val="a0"/>
    <w:link w:val="af4"/>
    <w:uiPriority w:val="99"/>
    <w:unhideWhenUsed/>
    <w:rsid w:val="00F6280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F62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+ Полужирный"/>
    <w:rsid w:val="00F62802"/>
    <w:rPr>
      <w:rFonts w:ascii="Times New Roman" w:eastAsia="Times New Roman" w:hAnsi="Times New Roman" w:cs="Times New Roman"/>
      <w:b/>
      <w:bCs/>
      <w:spacing w:val="0"/>
      <w:sz w:val="23"/>
      <w:szCs w:val="23"/>
      <w:lang w:eastAsia="ru-RU"/>
    </w:rPr>
  </w:style>
  <w:style w:type="paragraph" w:customStyle="1" w:styleId="12">
    <w:name w:val="Знак1"/>
    <w:basedOn w:val="a0"/>
    <w:rsid w:val="00F628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6">
    <w:name w:val="footnote text"/>
    <w:basedOn w:val="a0"/>
    <w:link w:val="af7"/>
    <w:uiPriority w:val="99"/>
    <w:semiHidden/>
    <w:unhideWhenUsed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F62802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semiHidden/>
    <w:unhideWhenUsed/>
    <w:rsid w:val="00F62802"/>
    <w:rPr>
      <w:vertAlign w:val="superscript"/>
    </w:rPr>
  </w:style>
  <w:style w:type="character" w:customStyle="1" w:styleId="14">
    <w:name w:val="Основной текст (14)_"/>
    <w:link w:val="141"/>
    <w:rsid w:val="00F62802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F62802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47">
    <w:name w:val="Основной текст (14)47"/>
    <w:rsid w:val="00F6280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43">
    <w:name w:val="Основной текст (14)43"/>
    <w:rsid w:val="00F62802"/>
    <w:rPr>
      <w:i/>
      <w:iCs/>
      <w:noProof/>
      <w:sz w:val="22"/>
      <w:szCs w:val="22"/>
      <w:shd w:val="clear" w:color="auto" w:fill="FFFFFF"/>
      <w:lang w:bidi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0"/>
    <w:rsid w:val="00F628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F62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Title"/>
    <w:basedOn w:val="a0"/>
    <w:link w:val="afb"/>
    <w:qFormat/>
    <w:rsid w:val="00F6280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afb">
    <w:name w:val="Заголовок Знак"/>
    <w:basedOn w:val="a1"/>
    <w:link w:val="afa"/>
    <w:rsid w:val="00F62802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afc">
    <w:name w:val="Balloon Text"/>
    <w:basedOn w:val="a0"/>
    <w:link w:val="afd"/>
    <w:uiPriority w:val="99"/>
    <w:semiHidden/>
    <w:unhideWhenUsed/>
    <w:rsid w:val="00F6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F6280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62802"/>
  </w:style>
  <w:style w:type="paragraph" w:styleId="21">
    <w:name w:val="Body Text 2"/>
    <w:basedOn w:val="a0"/>
    <w:link w:val="22"/>
    <w:rsid w:val="00F62802"/>
    <w:pPr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F628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e">
    <w:name w:val="page number"/>
    <w:basedOn w:val="a1"/>
    <w:rsid w:val="00F62802"/>
  </w:style>
  <w:style w:type="paragraph" w:styleId="aff">
    <w:name w:val="Body Text Indent"/>
    <w:basedOn w:val="a0"/>
    <w:link w:val="aff0"/>
    <w:unhideWhenUsed/>
    <w:rsid w:val="00F62802"/>
    <w:pPr>
      <w:spacing w:after="120"/>
      <w:ind w:left="283"/>
    </w:pPr>
    <w:rPr>
      <w:rFonts w:eastAsia="Times New Roman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F62802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0"/>
    <w:rsid w:val="00F62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тиль"/>
    <w:rsid w:val="00F62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uiPriority w:val="99"/>
    <w:semiHidden/>
    <w:rsid w:val="00F62802"/>
    <w:rPr>
      <w:rFonts w:ascii="Times New Roman" w:eastAsia="Calibri" w:hAnsi="Times New Roman" w:cs="Times New Roman"/>
      <w:sz w:val="28"/>
    </w:rPr>
  </w:style>
  <w:style w:type="paragraph" w:styleId="24">
    <w:name w:val="Body Text Indent 2"/>
    <w:basedOn w:val="a0"/>
    <w:link w:val="23"/>
    <w:uiPriority w:val="99"/>
    <w:semiHidden/>
    <w:unhideWhenUsed/>
    <w:rsid w:val="00F62802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210">
    <w:name w:val="Основной текст с отступом 2 Знак1"/>
    <w:basedOn w:val="a1"/>
    <w:uiPriority w:val="99"/>
    <w:semiHidden/>
    <w:rsid w:val="00F62802"/>
    <w:rPr>
      <w:rFonts w:ascii="Calibri" w:eastAsia="Calibri" w:hAnsi="Calibri" w:cs="Times New Roman"/>
    </w:rPr>
  </w:style>
  <w:style w:type="character" w:customStyle="1" w:styleId="af">
    <w:name w:val="Без интервала Знак"/>
    <w:aliases w:val="основа Знак"/>
    <w:link w:val="ae"/>
    <w:rsid w:val="00F62802"/>
    <w:rPr>
      <w:rFonts w:ascii="Calibri" w:eastAsia="Calibri" w:hAnsi="Calibri" w:cs="Times New Roman"/>
    </w:rPr>
  </w:style>
  <w:style w:type="paragraph" w:customStyle="1" w:styleId="ParagraphStyle">
    <w:name w:val="Paragraph Style"/>
    <w:rsid w:val="00F628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3">
    <w:name w:val="Основной текст1"/>
    <w:rsid w:val="00F6280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">
    <w:name w:val="Перечень"/>
    <w:basedOn w:val="a0"/>
    <w:next w:val="a0"/>
    <w:link w:val="aff2"/>
    <w:qFormat/>
    <w:rsid w:val="00F62802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</w:rPr>
  </w:style>
  <w:style w:type="character" w:customStyle="1" w:styleId="aff2">
    <w:name w:val="Перечень Знак"/>
    <w:link w:val="a"/>
    <w:rsid w:val="00F62802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c11">
    <w:name w:val="c11"/>
    <w:uiPriority w:val="99"/>
    <w:rsid w:val="00F62802"/>
  </w:style>
  <w:style w:type="paragraph" w:customStyle="1" w:styleId="c14">
    <w:name w:val="c14"/>
    <w:basedOn w:val="a0"/>
    <w:uiPriority w:val="99"/>
    <w:rsid w:val="00F62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0"/>
    <w:uiPriority w:val="99"/>
    <w:rsid w:val="00F62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FollowedHyperlink"/>
    <w:basedOn w:val="a1"/>
    <w:uiPriority w:val="99"/>
    <w:semiHidden/>
    <w:unhideWhenUsed/>
    <w:rsid w:val="00F62802"/>
    <w:rPr>
      <w:color w:val="954F72" w:themeColor="followedHyperlink"/>
      <w:u w:val="single"/>
    </w:rPr>
  </w:style>
  <w:style w:type="character" w:customStyle="1" w:styleId="aff4">
    <w:name w:val="Сноска_"/>
    <w:basedOn w:val="a1"/>
    <w:rsid w:val="00F6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5">
    <w:name w:val="Сноска"/>
    <w:basedOn w:val="aff4"/>
    <w:rsid w:val="00F62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Основной текст (3)_"/>
    <w:basedOn w:val="a1"/>
    <w:link w:val="34"/>
    <w:rsid w:val="00F6280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5">
    <w:name w:val="Основной текст (2)_"/>
    <w:basedOn w:val="a1"/>
    <w:link w:val="26"/>
    <w:rsid w:val="00F628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F6280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3">
    <w:name w:val="Основной текст (4) + Не курсив"/>
    <w:basedOn w:val="41"/>
    <w:rsid w:val="00F628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basedOn w:val="25"/>
    <w:rsid w:val="00F628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F62802"/>
    <w:pPr>
      <w:widowControl w:val="0"/>
      <w:shd w:val="clear" w:color="auto" w:fill="FFFFFF"/>
      <w:spacing w:before="300" w:after="0" w:line="226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6">
    <w:name w:val="Основной текст (2)"/>
    <w:basedOn w:val="a0"/>
    <w:link w:val="25"/>
    <w:rsid w:val="00F62802"/>
    <w:pPr>
      <w:widowControl w:val="0"/>
      <w:shd w:val="clear" w:color="auto" w:fill="FFFFFF"/>
      <w:spacing w:after="0" w:line="226" w:lineRule="exact"/>
      <w:ind w:hanging="36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F62802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styleId="aff6">
    <w:name w:val="Placeholder Text"/>
    <w:basedOn w:val="a1"/>
    <w:uiPriority w:val="99"/>
    <w:semiHidden/>
    <w:rsid w:val="00F62802"/>
    <w:rPr>
      <w:color w:val="808080"/>
    </w:rPr>
  </w:style>
  <w:style w:type="paragraph" w:customStyle="1" w:styleId="c7">
    <w:name w:val="c7"/>
    <w:basedOn w:val="a0"/>
    <w:rsid w:val="00F62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1"/>
    <w:rsid w:val="00F62802"/>
  </w:style>
  <w:style w:type="character" w:customStyle="1" w:styleId="c0">
    <w:name w:val="c0"/>
    <w:basedOn w:val="a1"/>
    <w:rsid w:val="00F62802"/>
  </w:style>
  <w:style w:type="character" w:customStyle="1" w:styleId="c10">
    <w:name w:val="c10"/>
    <w:basedOn w:val="a1"/>
    <w:rsid w:val="00F62802"/>
  </w:style>
  <w:style w:type="numbering" w:customStyle="1" w:styleId="15">
    <w:name w:val="Нет списка1"/>
    <w:next w:val="a3"/>
    <w:uiPriority w:val="99"/>
    <w:semiHidden/>
    <w:unhideWhenUsed/>
    <w:rsid w:val="00F62802"/>
  </w:style>
  <w:style w:type="table" w:customStyle="1" w:styleId="16">
    <w:name w:val="Сетка таблицы1"/>
    <w:basedOn w:val="a2"/>
    <w:next w:val="a4"/>
    <w:uiPriority w:val="59"/>
    <w:rsid w:val="00F62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59"/>
    <w:rsid w:val="00F6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4"/>
    <w:uiPriority w:val="59"/>
    <w:rsid w:val="00F6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uiPriority w:val="59"/>
    <w:rsid w:val="00F6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4"/>
    <w:uiPriority w:val="59"/>
    <w:rsid w:val="00F62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4"/>
    <w:uiPriority w:val="59"/>
    <w:rsid w:val="00F6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next w:val="a4"/>
    <w:uiPriority w:val="59"/>
    <w:rsid w:val="00F62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next w:val="a4"/>
    <w:uiPriority w:val="59"/>
    <w:rsid w:val="00F62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rushistory.org/images/documents/k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10969</Words>
  <Characters>62524</Characters>
  <Application>Microsoft Office Word</Application>
  <DocSecurity>0</DocSecurity>
  <Lines>521</Lines>
  <Paragraphs>146</Paragraphs>
  <ScaleCrop>false</ScaleCrop>
  <Company/>
  <LinksUpToDate>false</LinksUpToDate>
  <CharactersWithSpaces>73347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2021-05-05T12:40:00Z</dcterms:created>
  <dcterms:modified xsi:type="dcterms:W3CDTF">2021-05-05T12:42:00Z</dcterms:modified>
</cp:coreProperties>
</file>